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CA" w:rsidRPr="0039728F" w:rsidRDefault="004946CA" w:rsidP="0014294C">
      <w:pPr>
        <w:ind w:right="-1"/>
        <w:jc w:val="center"/>
        <w:rPr>
          <w:rFonts w:ascii="Arial" w:hAnsi="Arial" w:cs="Arial"/>
          <w:b/>
          <w:sz w:val="19"/>
          <w:szCs w:val="19"/>
        </w:rPr>
      </w:pPr>
      <w:r w:rsidRPr="0039728F">
        <w:rPr>
          <w:rFonts w:ascii="Arial" w:hAnsi="Arial" w:cs="Arial"/>
          <w:b/>
          <w:sz w:val="19"/>
          <w:szCs w:val="19"/>
        </w:rPr>
        <w:t>Сообщение</w:t>
      </w:r>
    </w:p>
    <w:p w:rsidR="004946CA" w:rsidRDefault="004946CA" w:rsidP="00BA5F43">
      <w:pPr>
        <w:suppressAutoHyphens/>
        <w:ind w:right="3" w:firstLine="567"/>
        <w:jc w:val="center"/>
        <w:rPr>
          <w:rFonts w:ascii="Arial" w:hAnsi="Arial" w:cs="Arial"/>
          <w:b/>
          <w:sz w:val="19"/>
          <w:szCs w:val="19"/>
        </w:rPr>
      </w:pPr>
      <w:r w:rsidRPr="0039728F">
        <w:rPr>
          <w:rFonts w:ascii="Arial" w:hAnsi="Arial" w:cs="Arial"/>
          <w:b/>
          <w:sz w:val="19"/>
          <w:szCs w:val="19"/>
        </w:rPr>
        <w:t>о проведении общего собрания собственников (правообладателей) помещений в многоквартирном доме, расположенном по адресу: г. Санкт-Петербург,</w:t>
      </w:r>
      <w:r>
        <w:rPr>
          <w:rFonts w:ascii="Arial" w:hAnsi="Arial" w:cs="Arial"/>
          <w:b/>
          <w:sz w:val="19"/>
          <w:szCs w:val="19"/>
        </w:rPr>
        <w:t xml:space="preserve"> </w:t>
      </w:r>
      <w:r w:rsidRPr="0039728F">
        <w:rPr>
          <w:rFonts w:ascii="Arial" w:hAnsi="Arial" w:cs="Arial"/>
          <w:b/>
          <w:sz w:val="19"/>
          <w:szCs w:val="19"/>
        </w:rPr>
        <w:t>муниципальный округ</w:t>
      </w:r>
      <w:r>
        <w:rPr>
          <w:rFonts w:ascii="Arial" w:hAnsi="Arial" w:cs="Arial"/>
          <w:b/>
          <w:sz w:val="19"/>
          <w:szCs w:val="19"/>
        </w:rPr>
        <w:t xml:space="preserve"> </w:t>
      </w:r>
    </w:p>
    <w:p w:rsidR="004946CA" w:rsidRPr="0039728F" w:rsidRDefault="004946CA" w:rsidP="00BA5F43">
      <w:pPr>
        <w:suppressAutoHyphens/>
        <w:ind w:right="3" w:firstLine="567"/>
        <w:jc w:val="center"/>
        <w:rPr>
          <w:rFonts w:ascii="Arial" w:hAnsi="Arial" w:cs="Arial"/>
          <w:b/>
          <w:sz w:val="19"/>
          <w:szCs w:val="19"/>
        </w:rPr>
      </w:pPr>
      <w:r w:rsidRPr="0039728F">
        <w:rPr>
          <w:rFonts w:ascii="Arial" w:hAnsi="Arial" w:cs="Arial"/>
          <w:b/>
          <w:sz w:val="19"/>
          <w:szCs w:val="19"/>
        </w:rPr>
        <w:t>Сосновая поляна, проспект Ветеранов, дом 175, корпус 4, строение 1.</w:t>
      </w:r>
    </w:p>
    <w:p w:rsidR="004946CA" w:rsidRPr="0039728F" w:rsidRDefault="004946CA" w:rsidP="003C6554">
      <w:pPr>
        <w:ind w:right="-1"/>
        <w:jc w:val="center"/>
        <w:rPr>
          <w:rFonts w:ascii="Times New Roman" w:hAnsi="Times New Roman" w:cs="Times New Roman"/>
          <w:b/>
          <w:sz w:val="19"/>
          <w:szCs w:val="19"/>
        </w:rPr>
      </w:pPr>
    </w:p>
    <w:p w:rsidR="004946CA" w:rsidRPr="0039728F" w:rsidRDefault="004946CA" w:rsidP="003C6554">
      <w:pPr>
        <w:ind w:right="-1"/>
        <w:jc w:val="center"/>
        <w:rPr>
          <w:rFonts w:ascii="Times New Roman" w:hAnsi="Times New Roman" w:cs="Times New Roman"/>
          <w:b/>
          <w:sz w:val="19"/>
          <w:szCs w:val="19"/>
        </w:rPr>
      </w:pPr>
    </w:p>
    <w:p w:rsidR="004946CA" w:rsidRPr="0039728F" w:rsidRDefault="004946CA" w:rsidP="003C6554">
      <w:pPr>
        <w:ind w:right="-1"/>
        <w:jc w:val="center"/>
        <w:rPr>
          <w:rFonts w:ascii="Times New Roman" w:hAnsi="Times New Roman" w:cs="Times New Roman"/>
          <w:b/>
          <w:sz w:val="19"/>
          <w:szCs w:val="19"/>
        </w:rPr>
      </w:pPr>
    </w:p>
    <w:p w:rsidR="004946CA" w:rsidRDefault="004946CA" w:rsidP="00D35FEE">
      <w:pPr>
        <w:suppressAutoHyphens/>
        <w:ind w:right="3" w:firstLine="567"/>
        <w:jc w:val="both"/>
        <w:rPr>
          <w:rFonts w:ascii="Arial" w:hAnsi="Arial" w:cs="Arial"/>
          <w:color w:val="auto"/>
          <w:sz w:val="19"/>
          <w:szCs w:val="19"/>
        </w:rPr>
      </w:pPr>
      <w:r w:rsidRPr="0039728F">
        <w:rPr>
          <w:rFonts w:ascii="Arial" w:hAnsi="Arial" w:cs="Arial"/>
          <w:color w:val="auto"/>
          <w:sz w:val="19"/>
          <w:szCs w:val="19"/>
        </w:rPr>
        <w:t xml:space="preserve">Сообщаем, что по инициативе </w:t>
      </w:r>
      <w:r w:rsidRPr="0039728F">
        <w:rPr>
          <w:rFonts w:ascii="Arial" w:hAnsi="Arial" w:cs="Arial"/>
          <w:sz w:val="19"/>
          <w:szCs w:val="19"/>
        </w:rPr>
        <w:t xml:space="preserve">общества с ограниченной </w:t>
      </w:r>
      <w:r w:rsidRPr="0039728F">
        <w:rPr>
          <w:rFonts w:ascii="Arial" w:hAnsi="Arial" w:cs="Arial"/>
          <w:color w:val="auto"/>
          <w:sz w:val="19"/>
          <w:szCs w:val="19"/>
        </w:rPr>
        <w:t>ответственностью "УПРАВЛЯЮЩАЯ КОМПАНИЯ "КОСМОСЕРВИС ВТОРАЯ", будет проведено общее собрание собственников (правообладателей) помещений в многоквартирном доме, расположенном по адресу: г. Санкт-Петербург, муниципальный округ Сосновая поляна, проспект Ветеранов, дом 175, корпус 4, строение 1, -  в форме очно-заочного голосования.</w:t>
      </w:r>
    </w:p>
    <w:p w:rsidR="004946CA" w:rsidRPr="0039728F" w:rsidRDefault="004946CA" w:rsidP="00D35FEE">
      <w:pPr>
        <w:suppressAutoHyphens/>
        <w:ind w:right="3" w:firstLine="567"/>
        <w:jc w:val="both"/>
        <w:rPr>
          <w:rFonts w:ascii="Arial" w:hAnsi="Arial" w:cs="Arial"/>
          <w:color w:val="auto"/>
          <w:sz w:val="19"/>
          <w:szCs w:val="19"/>
        </w:rPr>
      </w:pPr>
    </w:p>
    <w:p w:rsidR="004946CA" w:rsidRPr="0039728F" w:rsidRDefault="004946CA" w:rsidP="00E46E48">
      <w:pPr>
        <w:ind w:firstLine="567"/>
        <w:jc w:val="both"/>
        <w:rPr>
          <w:rFonts w:ascii="Arial" w:hAnsi="Arial" w:cs="Arial"/>
          <w:b/>
          <w:color w:val="auto"/>
          <w:sz w:val="19"/>
          <w:szCs w:val="19"/>
        </w:rPr>
      </w:pPr>
      <w:r w:rsidRPr="0039728F">
        <w:rPr>
          <w:rFonts w:ascii="Arial" w:hAnsi="Arial" w:cs="Arial"/>
          <w:color w:val="auto"/>
          <w:sz w:val="19"/>
          <w:szCs w:val="19"/>
        </w:rPr>
        <w:t>Очное собрание в форме совместного присутствия состоится</w:t>
      </w:r>
      <w:r>
        <w:rPr>
          <w:rFonts w:ascii="Arial" w:hAnsi="Arial" w:cs="Arial"/>
          <w:b/>
          <w:color w:val="auto"/>
          <w:sz w:val="19"/>
          <w:szCs w:val="19"/>
        </w:rPr>
        <w:t xml:space="preserve"> 7 ноября</w:t>
      </w:r>
      <w:r w:rsidRPr="0039728F">
        <w:rPr>
          <w:rFonts w:ascii="Arial" w:hAnsi="Arial" w:cs="Arial"/>
          <w:b/>
          <w:color w:val="auto"/>
          <w:sz w:val="19"/>
          <w:szCs w:val="19"/>
        </w:rPr>
        <w:t xml:space="preserve"> 2019 года в 18:00</w:t>
      </w:r>
    </w:p>
    <w:p w:rsidR="004946CA" w:rsidRDefault="004946CA" w:rsidP="00E46E48">
      <w:pPr>
        <w:ind w:firstLine="567"/>
        <w:jc w:val="both"/>
        <w:rPr>
          <w:rFonts w:ascii="Arial" w:hAnsi="Arial" w:cs="Arial"/>
          <w:color w:val="auto"/>
          <w:sz w:val="19"/>
          <w:szCs w:val="19"/>
        </w:rPr>
      </w:pPr>
      <w:r w:rsidRPr="0039728F">
        <w:rPr>
          <w:rFonts w:ascii="Arial" w:hAnsi="Arial" w:cs="Arial"/>
          <w:color w:val="auto"/>
          <w:sz w:val="19"/>
          <w:szCs w:val="19"/>
        </w:rPr>
        <w:t xml:space="preserve">Место проведения собрания: г. Санкт-Петербург, муниципальный округ Сосновая поляна, проспект Ветеранов, </w:t>
      </w:r>
      <w:r>
        <w:rPr>
          <w:rFonts w:ascii="Arial" w:hAnsi="Arial" w:cs="Arial"/>
          <w:color w:val="auto"/>
          <w:sz w:val="19"/>
          <w:szCs w:val="19"/>
        </w:rPr>
        <w:t>дом 173</w:t>
      </w:r>
      <w:r w:rsidRPr="001E3B28">
        <w:rPr>
          <w:rFonts w:ascii="Arial" w:hAnsi="Arial" w:cs="Arial"/>
          <w:color w:val="auto"/>
          <w:sz w:val="19"/>
          <w:szCs w:val="19"/>
        </w:rPr>
        <w:t>, корпус</w:t>
      </w:r>
      <w:r>
        <w:rPr>
          <w:rFonts w:ascii="Arial" w:hAnsi="Arial" w:cs="Arial"/>
          <w:color w:val="auto"/>
          <w:sz w:val="19"/>
          <w:szCs w:val="19"/>
        </w:rPr>
        <w:t xml:space="preserve"> 7</w:t>
      </w:r>
      <w:r w:rsidRPr="001E3B28">
        <w:rPr>
          <w:rFonts w:ascii="Arial" w:hAnsi="Arial" w:cs="Arial"/>
          <w:color w:val="auto"/>
          <w:sz w:val="19"/>
          <w:szCs w:val="19"/>
        </w:rPr>
        <w:t>, строение 1</w:t>
      </w:r>
      <w:r w:rsidRPr="0039728F">
        <w:rPr>
          <w:rFonts w:ascii="Arial" w:hAnsi="Arial" w:cs="Arial"/>
          <w:color w:val="auto"/>
          <w:sz w:val="19"/>
          <w:szCs w:val="19"/>
        </w:rPr>
        <w:t>, около 3</w:t>
      </w:r>
      <w:r>
        <w:rPr>
          <w:rFonts w:ascii="Arial" w:hAnsi="Arial" w:cs="Arial"/>
          <w:color w:val="auto"/>
          <w:sz w:val="19"/>
          <w:szCs w:val="19"/>
        </w:rPr>
        <w:t xml:space="preserve"> </w:t>
      </w:r>
      <w:r w:rsidRPr="0039728F">
        <w:rPr>
          <w:rFonts w:ascii="Arial" w:hAnsi="Arial" w:cs="Arial"/>
          <w:color w:val="auto"/>
          <w:sz w:val="19"/>
          <w:szCs w:val="19"/>
        </w:rPr>
        <w:t>парадной.</w:t>
      </w:r>
    </w:p>
    <w:p w:rsidR="004946CA" w:rsidRPr="0039728F" w:rsidRDefault="004946CA" w:rsidP="00E46E48">
      <w:pPr>
        <w:ind w:firstLine="567"/>
        <w:jc w:val="both"/>
        <w:rPr>
          <w:rFonts w:ascii="Arial" w:hAnsi="Arial" w:cs="Arial"/>
          <w:color w:val="auto"/>
          <w:sz w:val="19"/>
          <w:szCs w:val="19"/>
        </w:rPr>
      </w:pPr>
    </w:p>
    <w:p w:rsidR="004946CA" w:rsidRPr="0039728F" w:rsidRDefault="004946CA" w:rsidP="00D35FEE">
      <w:pPr>
        <w:suppressAutoHyphens/>
        <w:ind w:right="3" w:firstLine="567"/>
        <w:jc w:val="both"/>
        <w:rPr>
          <w:rFonts w:ascii="Arial" w:hAnsi="Arial" w:cs="Arial"/>
          <w:color w:val="FF0000"/>
          <w:sz w:val="19"/>
          <w:szCs w:val="19"/>
        </w:rPr>
      </w:pPr>
      <w:r w:rsidRPr="0039728F">
        <w:rPr>
          <w:rFonts w:ascii="Arial" w:hAnsi="Arial" w:cs="Arial"/>
          <w:color w:val="auto"/>
          <w:sz w:val="19"/>
          <w:szCs w:val="19"/>
        </w:rPr>
        <w:t>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w:t>
      </w:r>
      <w:r>
        <w:rPr>
          <w:rFonts w:ascii="Arial" w:hAnsi="Arial" w:cs="Arial"/>
          <w:color w:val="auto"/>
          <w:sz w:val="19"/>
          <w:szCs w:val="19"/>
        </w:rPr>
        <w:t>, расположенное</w:t>
      </w:r>
      <w:r w:rsidRPr="0039728F">
        <w:rPr>
          <w:rFonts w:ascii="Arial" w:hAnsi="Arial" w:cs="Arial"/>
          <w:color w:val="auto"/>
          <w:sz w:val="19"/>
          <w:szCs w:val="19"/>
        </w:rPr>
        <w:t xml:space="preserve"> по адресу: г. Санкт-Петербург, муниц</w:t>
      </w:r>
      <w:r>
        <w:rPr>
          <w:rFonts w:ascii="Arial" w:hAnsi="Arial" w:cs="Arial"/>
          <w:color w:val="auto"/>
          <w:sz w:val="19"/>
          <w:szCs w:val="19"/>
        </w:rPr>
        <w:t>ипальный округ Сосновая поляна, проспект Ветеранов, дом 175</w:t>
      </w:r>
      <w:r w:rsidRPr="0039728F">
        <w:rPr>
          <w:rFonts w:ascii="Arial" w:hAnsi="Arial" w:cs="Arial"/>
          <w:color w:val="auto"/>
          <w:sz w:val="19"/>
          <w:szCs w:val="19"/>
        </w:rPr>
        <w:t xml:space="preserve">, корпус </w:t>
      </w:r>
      <w:r>
        <w:rPr>
          <w:rFonts w:ascii="Arial" w:hAnsi="Arial" w:cs="Arial"/>
          <w:color w:val="auto"/>
          <w:sz w:val="19"/>
          <w:szCs w:val="19"/>
        </w:rPr>
        <w:t>4</w:t>
      </w:r>
      <w:r w:rsidRPr="0039728F">
        <w:rPr>
          <w:rFonts w:ascii="Arial" w:hAnsi="Arial" w:cs="Arial"/>
          <w:color w:val="auto"/>
          <w:sz w:val="19"/>
          <w:szCs w:val="19"/>
        </w:rPr>
        <w:t xml:space="preserve">, строение 1, или в диспетчерскую службу дома, по адресу: г. Санкт-Петербург, муниципальный округ Сосновая </w:t>
      </w:r>
      <w:r>
        <w:rPr>
          <w:rFonts w:ascii="Arial" w:hAnsi="Arial" w:cs="Arial"/>
          <w:color w:val="auto"/>
          <w:sz w:val="19"/>
          <w:szCs w:val="19"/>
        </w:rPr>
        <w:t xml:space="preserve">поляна, проспект Ветеранов, дом 173, корпус 7, строение </w:t>
      </w:r>
      <w:r w:rsidRPr="0039728F">
        <w:rPr>
          <w:rFonts w:ascii="Arial" w:hAnsi="Arial" w:cs="Arial"/>
          <w:color w:val="auto"/>
          <w:sz w:val="19"/>
          <w:szCs w:val="19"/>
        </w:rPr>
        <w:t>1,</w:t>
      </w:r>
      <w:r>
        <w:rPr>
          <w:rFonts w:ascii="Arial" w:hAnsi="Arial" w:cs="Arial"/>
          <w:color w:val="auto"/>
          <w:sz w:val="19"/>
          <w:szCs w:val="19"/>
        </w:rPr>
        <w:t xml:space="preserve"> - </w:t>
      </w:r>
      <w:r w:rsidRPr="0039728F">
        <w:rPr>
          <w:rFonts w:ascii="Arial" w:hAnsi="Arial" w:cs="Arial"/>
          <w:color w:val="auto"/>
          <w:sz w:val="19"/>
          <w:szCs w:val="19"/>
        </w:rPr>
        <w:t xml:space="preserve">помещение диспетчерской (заочное голосование) в период </w:t>
      </w:r>
      <w:r>
        <w:rPr>
          <w:rFonts w:ascii="Arial" w:hAnsi="Arial" w:cs="Arial"/>
          <w:b/>
          <w:color w:val="auto"/>
          <w:sz w:val="19"/>
          <w:szCs w:val="19"/>
        </w:rPr>
        <w:t>с 7 ноября</w:t>
      </w:r>
      <w:r w:rsidRPr="0039728F">
        <w:rPr>
          <w:rFonts w:ascii="Arial" w:hAnsi="Arial" w:cs="Arial"/>
          <w:b/>
          <w:color w:val="auto"/>
          <w:sz w:val="19"/>
          <w:szCs w:val="19"/>
        </w:rPr>
        <w:t xml:space="preserve"> 2019 года по </w:t>
      </w:r>
      <w:r>
        <w:rPr>
          <w:rFonts w:ascii="Arial" w:hAnsi="Arial" w:cs="Arial"/>
          <w:b/>
          <w:color w:val="auto"/>
          <w:sz w:val="19"/>
          <w:szCs w:val="19"/>
        </w:rPr>
        <w:t>22 декабря</w:t>
      </w:r>
      <w:r w:rsidRPr="0039728F">
        <w:rPr>
          <w:rFonts w:ascii="Arial" w:hAnsi="Arial" w:cs="Arial"/>
          <w:b/>
          <w:color w:val="auto"/>
          <w:sz w:val="19"/>
          <w:szCs w:val="19"/>
        </w:rPr>
        <w:t xml:space="preserve"> 2019 года.</w:t>
      </w:r>
    </w:p>
    <w:p w:rsidR="004946CA" w:rsidRPr="0039728F" w:rsidRDefault="004946CA" w:rsidP="00D35FEE">
      <w:pPr>
        <w:jc w:val="both"/>
        <w:rPr>
          <w:rFonts w:ascii="Arial" w:hAnsi="Arial" w:cs="Arial"/>
          <w:b/>
          <w:sz w:val="19"/>
          <w:szCs w:val="19"/>
        </w:rPr>
      </w:pPr>
    </w:p>
    <w:p w:rsidR="004946CA" w:rsidRPr="0039728F" w:rsidRDefault="004946CA" w:rsidP="00D35FEE">
      <w:pPr>
        <w:jc w:val="center"/>
        <w:rPr>
          <w:rFonts w:ascii="Arial" w:hAnsi="Arial" w:cs="Arial"/>
          <w:b/>
          <w:sz w:val="19"/>
          <w:szCs w:val="19"/>
        </w:rPr>
      </w:pPr>
      <w:r w:rsidRPr="0039728F">
        <w:rPr>
          <w:rFonts w:ascii="Arial" w:hAnsi="Arial" w:cs="Arial"/>
          <w:b/>
          <w:sz w:val="19"/>
          <w:szCs w:val="19"/>
        </w:rPr>
        <w:t>Повестка дня собрания:</w:t>
      </w:r>
    </w:p>
    <w:p w:rsidR="004946CA" w:rsidRPr="0039728F" w:rsidRDefault="004946CA" w:rsidP="00D35FEE">
      <w:pPr>
        <w:jc w:val="center"/>
        <w:rPr>
          <w:rFonts w:ascii="Arial" w:hAnsi="Arial" w:cs="Arial"/>
          <w:b/>
          <w:sz w:val="19"/>
          <w:szCs w:val="19"/>
        </w:rPr>
      </w:pPr>
    </w:p>
    <w:p w:rsidR="004946CA" w:rsidRPr="0039728F" w:rsidRDefault="004946CA" w:rsidP="00F57021">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 xml:space="preserve">1. </w:t>
      </w:r>
      <w:r w:rsidRPr="0039728F">
        <w:rPr>
          <w:rFonts w:ascii="Arial" w:hAnsi="Arial" w:cs="Arial"/>
          <w:color w:val="000000"/>
          <w:sz w:val="19"/>
          <w:szCs w:val="19"/>
        </w:rPr>
        <w:tab/>
        <w:t>Избрать председателем собрания и лицом, ответственным за подсчет голосов собрания Гусеву Ольгу Анатольевну</w:t>
      </w:r>
      <w:r>
        <w:rPr>
          <w:rFonts w:ascii="Arial" w:hAnsi="Arial" w:cs="Arial"/>
          <w:color w:val="000000"/>
          <w:sz w:val="19"/>
          <w:szCs w:val="19"/>
        </w:rPr>
        <w:t xml:space="preserve">, </w:t>
      </w:r>
      <w:r w:rsidRPr="00B436D6">
        <w:rPr>
          <w:rFonts w:ascii="Arial" w:hAnsi="Arial" w:cs="Arial"/>
          <w:color w:val="000000"/>
          <w:sz w:val="19"/>
          <w:szCs w:val="19"/>
        </w:rPr>
        <w:t xml:space="preserve">являющуюся </w:t>
      </w:r>
      <w:r w:rsidRPr="0039728F">
        <w:rPr>
          <w:rFonts w:ascii="Arial" w:hAnsi="Arial" w:cs="Arial"/>
          <w:color w:val="000000"/>
          <w:sz w:val="19"/>
          <w:szCs w:val="19"/>
        </w:rPr>
        <w:t>представителем ООО «УПРАВЛЯЮЩАЯ КОМПАНИЯ «КОСМОСЕРВИС ВТОРАЯ».</w:t>
      </w:r>
    </w:p>
    <w:p w:rsidR="004946CA" w:rsidRPr="0039728F" w:rsidRDefault="004946CA" w:rsidP="00F57021">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 xml:space="preserve">2. </w:t>
      </w:r>
      <w:r w:rsidRPr="0039728F">
        <w:rPr>
          <w:rFonts w:ascii="Arial" w:hAnsi="Arial" w:cs="Arial"/>
          <w:color w:val="000000"/>
          <w:sz w:val="19"/>
          <w:szCs w:val="19"/>
        </w:rPr>
        <w:tab/>
        <w:t>Избрать способ управления многоквартирным домом, расположенным по ад</w:t>
      </w:r>
      <w:r>
        <w:rPr>
          <w:rFonts w:ascii="Arial" w:hAnsi="Arial" w:cs="Arial"/>
          <w:color w:val="000000"/>
          <w:sz w:val="19"/>
          <w:szCs w:val="19"/>
        </w:rPr>
        <w:t xml:space="preserve">ресу: г. </w:t>
      </w:r>
      <w:r w:rsidRPr="0039728F">
        <w:rPr>
          <w:rFonts w:ascii="Arial" w:hAnsi="Arial" w:cs="Arial"/>
          <w:color w:val="000000"/>
          <w:sz w:val="19"/>
          <w:szCs w:val="19"/>
        </w:rPr>
        <w:t>Санкт-Петербург, проспект Ветеранов, дом 175, корпус 4, строение 1, в виде управления управляющей организацией.</w:t>
      </w:r>
    </w:p>
    <w:p w:rsidR="004946CA" w:rsidRPr="0039728F" w:rsidRDefault="004946CA" w:rsidP="00F57021">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3</w:t>
      </w:r>
      <w:r>
        <w:rPr>
          <w:rFonts w:ascii="Arial" w:hAnsi="Arial" w:cs="Arial"/>
          <w:color w:val="000000"/>
          <w:sz w:val="19"/>
          <w:szCs w:val="19"/>
        </w:rPr>
        <w:t>. Избрать в соответствии со ст.</w:t>
      </w:r>
      <w:r w:rsidRPr="0039728F">
        <w:rPr>
          <w:rFonts w:ascii="Arial" w:hAnsi="Arial" w:cs="Arial"/>
          <w:color w:val="000000"/>
          <w:sz w:val="19"/>
          <w:szCs w:val="19"/>
        </w:rPr>
        <w:t>161 Жилищного кодекса Российской Федерации управляющей организацией в отношении многоквартирного дома 175</w:t>
      </w:r>
      <w:r>
        <w:rPr>
          <w:rFonts w:ascii="Arial" w:hAnsi="Arial" w:cs="Arial"/>
          <w:color w:val="000000"/>
          <w:sz w:val="19"/>
          <w:szCs w:val="19"/>
        </w:rPr>
        <w:t>,</w:t>
      </w:r>
      <w:r w:rsidRPr="0039728F">
        <w:rPr>
          <w:rFonts w:ascii="Arial" w:hAnsi="Arial" w:cs="Arial"/>
          <w:color w:val="000000"/>
          <w:sz w:val="19"/>
          <w:szCs w:val="19"/>
        </w:rPr>
        <w:t xml:space="preserve"> корпус 4</w:t>
      </w:r>
      <w:r>
        <w:rPr>
          <w:rFonts w:ascii="Arial" w:hAnsi="Arial" w:cs="Arial"/>
          <w:color w:val="000000"/>
          <w:sz w:val="19"/>
          <w:szCs w:val="19"/>
        </w:rPr>
        <w:t>,</w:t>
      </w:r>
      <w:r w:rsidRPr="0039728F">
        <w:rPr>
          <w:rFonts w:ascii="Arial" w:hAnsi="Arial" w:cs="Arial"/>
          <w:color w:val="000000"/>
          <w:sz w:val="19"/>
          <w:szCs w:val="19"/>
        </w:rPr>
        <w:t xml:space="preserve"> строение 1 по проспекту Ветеранов, г. Санкт-Петербурга – Общество с ограниченной ответственностью «УПРАВЛЯЮЩАЯ КОМПАНИЯ «КОСМОСЕРВИС ВТОРАЯ» (ОГРН 1177847359062, адрес: </w:t>
      </w:r>
      <w:smartTag w:uri="urn:schemas-microsoft-com:office:smarttags" w:element="metricconverter">
        <w:smartTagPr>
          <w:attr w:name="ProductID" w:val="194044, г"/>
        </w:smartTagPr>
        <w:r w:rsidRPr="0039728F">
          <w:rPr>
            <w:rFonts w:ascii="Arial" w:hAnsi="Arial" w:cs="Arial"/>
            <w:color w:val="000000"/>
            <w:sz w:val="19"/>
            <w:szCs w:val="19"/>
          </w:rPr>
          <w:t xml:space="preserve">194044, </w:t>
        </w:r>
        <w:r>
          <w:rPr>
            <w:rFonts w:ascii="Arial" w:hAnsi="Arial" w:cs="Arial"/>
            <w:color w:val="000000"/>
            <w:sz w:val="19"/>
            <w:szCs w:val="19"/>
          </w:rPr>
          <w:t>г</w:t>
        </w:r>
      </w:smartTag>
      <w:r>
        <w:rPr>
          <w:rFonts w:ascii="Arial" w:hAnsi="Arial" w:cs="Arial"/>
          <w:color w:val="000000"/>
          <w:sz w:val="19"/>
          <w:szCs w:val="19"/>
        </w:rPr>
        <w:t xml:space="preserve">. </w:t>
      </w:r>
      <w:r w:rsidRPr="0039728F">
        <w:rPr>
          <w:rFonts w:ascii="Arial" w:hAnsi="Arial" w:cs="Arial"/>
          <w:color w:val="000000"/>
          <w:sz w:val="19"/>
          <w:szCs w:val="19"/>
        </w:rPr>
        <w:t>Санкт – Петербург, Больш</w:t>
      </w:r>
      <w:r>
        <w:rPr>
          <w:rFonts w:ascii="Arial" w:hAnsi="Arial" w:cs="Arial"/>
          <w:color w:val="000000"/>
          <w:sz w:val="19"/>
          <w:szCs w:val="19"/>
        </w:rPr>
        <w:t>ой Сампсониевский пр-т, дом 4-6, лит.А</w:t>
      </w:r>
      <w:r w:rsidRPr="0039728F">
        <w:rPr>
          <w:rFonts w:ascii="Arial" w:hAnsi="Arial" w:cs="Arial"/>
          <w:color w:val="000000"/>
          <w:sz w:val="19"/>
          <w:szCs w:val="19"/>
        </w:rPr>
        <w:t>,</w:t>
      </w:r>
      <w:r>
        <w:rPr>
          <w:rFonts w:ascii="Arial" w:hAnsi="Arial" w:cs="Arial"/>
          <w:color w:val="000000"/>
          <w:sz w:val="19"/>
          <w:szCs w:val="19"/>
        </w:rPr>
        <w:t xml:space="preserve"> пом.</w:t>
      </w:r>
      <w:r w:rsidRPr="0039728F">
        <w:rPr>
          <w:rFonts w:ascii="Arial" w:hAnsi="Arial" w:cs="Arial"/>
          <w:color w:val="000000"/>
          <w:sz w:val="19"/>
          <w:szCs w:val="19"/>
        </w:rPr>
        <w:t>12-Н).</w:t>
      </w:r>
    </w:p>
    <w:p w:rsidR="004946CA" w:rsidRDefault="004946CA" w:rsidP="00F57021">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 xml:space="preserve">4. </w:t>
      </w:r>
      <w:r w:rsidRPr="00183060">
        <w:rPr>
          <w:rFonts w:ascii="Arial" w:hAnsi="Arial" w:cs="Arial"/>
          <w:color w:val="000000"/>
          <w:sz w:val="19"/>
          <w:szCs w:val="19"/>
        </w:rPr>
        <w:t>Утвердить форму (условия) Договора управления, заключаемого между ООО «УПРАВЛЯЮЩАЯ КОМПАНИЯ «КОСМОСЕРВИС ВТОРАЯ» и собственниками (правообладателями) помещений многоквартирного дома, расположенного по адресу: г. Санкт-Петербург, пр. Ветеранов, дом 175, корпус 4, строение 1. Форма Договора доступна для ознакомления на сайте http://www.cosmoservice.spb.ru/index.php?id=4768 и является Приложением №6 к материалам собрания. Расторгнуть все ранее заключенные Договоры управления в отношении многоквартирного дома, расположенного по адресу: г. Санкт-Петербург, пр. Ветеранов, дом 175, корпус 4, строение 1, между собственниками (правообладателями) помещений дома и управляющей организацией ООО «УПРАВЛЯЮЩАЯ КОМПАНИЯ «КОСМОСЕРВИС ВТОРАЯ» (ОГРН 1177847359062), с момента принятия решения настоящим общим собранием собственников помещений многоквартирного Дома.</w:t>
      </w:r>
    </w:p>
    <w:p w:rsidR="004946CA" w:rsidRPr="0039728F" w:rsidRDefault="004946CA" w:rsidP="00F57021">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 xml:space="preserve">5. </w:t>
      </w:r>
      <w:r>
        <w:rPr>
          <w:rFonts w:ascii="Arial" w:hAnsi="Arial" w:cs="Arial"/>
          <w:color w:val="000000"/>
          <w:sz w:val="19"/>
          <w:szCs w:val="19"/>
        </w:rPr>
        <w:t>Заключить Д</w:t>
      </w:r>
      <w:r w:rsidRPr="0039728F">
        <w:rPr>
          <w:rFonts w:ascii="Arial" w:hAnsi="Arial" w:cs="Arial"/>
          <w:color w:val="000000"/>
          <w:sz w:val="19"/>
          <w:szCs w:val="19"/>
        </w:rPr>
        <w:t>оговор управления между всеми собственниками (правообладателями) помещений дома 175</w:t>
      </w:r>
      <w:r>
        <w:rPr>
          <w:rFonts w:ascii="Arial" w:hAnsi="Arial" w:cs="Arial"/>
          <w:color w:val="000000"/>
          <w:sz w:val="19"/>
          <w:szCs w:val="19"/>
        </w:rPr>
        <w:t>,</w:t>
      </w:r>
      <w:r w:rsidRPr="0039728F">
        <w:rPr>
          <w:rFonts w:ascii="Arial" w:hAnsi="Arial" w:cs="Arial"/>
          <w:color w:val="000000"/>
          <w:sz w:val="19"/>
          <w:szCs w:val="19"/>
        </w:rPr>
        <w:t xml:space="preserve"> корпус 4</w:t>
      </w:r>
      <w:r>
        <w:rPr>
          <w:rFonts w:ascii="Arial" w:hAnsi="Arial" w:cs="Arial"/>
          <w:color w:val="000000"/>
          <w:sz w:val="19"/>
          <w:szCs w:val="19"/>
        </w:rPr>
        <w:t>,</w:t>
      </w:r>
      <w:r w:rsidRPr="0039728F">
        <w:rPr>
          <w:rFonts w:ascii="Arial" w:hAnsi="Arial" w:cs="Arial"/>
          <w:color w:val="000000"/>
          <w:sz w:val="19"/>
          <w:szCs w:val="19"/>
        </w:rPr>
        <w:t xml:space="preserve"> ст</w:t>
      </w:r>
      <w:r>
        <w:rPr>
          <w:rFonts w:ascii="Arial" w:hAnsi="Arial" w:cs="Arial"/>
          <w:color w:val="000000"/>
          <w:sz w:val="19"/>
          <w:szCs w:val="19"/>
        </w:rPr>
        <w:t>роение 1 по проспекту Ветеранов</w:t>
      </w:r>
      <w:r w:rsidRPr="0039728F">
        <w:rPr>
          <w:rFonts w:ascii="Arial" w:hAnsi="Arial" w:cs="Arial"/>
          <w:color w:val="000000"/>
          <w:sz w:val="19"/>
          <w:szCs w:val="19"/>
        </w:rPr>
        <w:t xml:space="preserve"> г. Санкт-Петербурга и избранной управляющей организацией ООО «УПРАВЛЯЮЩАЯ КОМПАНИЯ «КОСМОСЕРВИС ВТОРАЯ» (ОГРН 1177847359062) на условиях, утвержденных настоящим собранием.</w:t>
      </w:r>
    </w:p>
    <w:p w:rsidR="004946CA" w:rsidRPr="00620127" w:rsidRDefault="004946CA" w:rsidP="00884C10">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6</w:t>
      </w:r>
      <w:r>
        <w:rPr>
          <w:rFonts w:ascii="Arial" w:hAnsi="Arial" w:cs="Arial"/>
          <w:color w:val="000000"/>
          <w:sz w:val="19"/>
          <w:szCs w:val="19"/>
        </w:rPr>
        <w:t xml:space="preserve">. </w:t>
      </w:r>
      <w:r w:rsidRPr="00183060">
        <w:rPr>
          <w:rFonts w:ascii="Arial" w:hAnsi="Arial" w:cs="Arial"/>
          <w:color w:val="000000"/>
          <w:sz w:val="19"/>
          <w:szCs w:val="19"/>
        </w:rPr>
        <w:t xml:space="preserve">Утвердить стоимость работ и услуг, по Договору управления в отношении многоквартирного дома 175, корпус 4, строение 1 по пр. Ветеранов г. Санкт-Петербурга в соответствии </w:t>
      </w:r>
      <w:r w:rsidRPr="00620127">
        <w:rPr>
          <w:rFonts w:ascii="Arial" w:hAnsi="Arial" w:cs="Arial"/>
          <w:color w:val="000000"/>
          <w:sz w:val="19"/>
          <w:szCs w:val="19"/>
        </w:rPr>
        <w:t xml:space="preserve">с Приложением №1 к материалам собрания. Тарифы на услуги доступны для ознакомления на сайте </w:t>
      </w:r>
      <w:hyperlink r:id="rId7" w:history="1">
        <w:r w:rsidRPr="00620127">
          <w:rPr>
            <w:rStyle w:val="Hyperlink"/>
            <w:rFonts w:ascii="Arial" w:hAnsi="Arial" w:cs="Arial"/>
            <w:color w:val="000000"/>
            <w:sz w:val="19"/>
            <w:szCs w:val="19"/>
            <w:u w:val="none"/>
          </w:rPr>
          <w:t>http://www.cosmoservice.spb.ru/index.php?id=4768</w:t>
        </w:r>
      </w:hyperlink>
      <w:r w:rsidRPr="00620127">
        <w:rPr>
          <w:rFonts w:ascii="Arial" w:hAnsi="Arial" w:cs="Arial"/>
          <w:color w:val="000000"/>
          <w:sz w:val="19"/>
          <w:szCs w:val="19"/>
        </w:rPr>
        <w:t>.</w:t>
      </w:r>
    </w:p>
    <w:p w:rsidR="004946CA" w:rsidRDefault="004946CA" w:rsidP="00884C10">
      <w:pPr>
        <w:pStyle w:val="PlainText"/>
        <w:tabs>
          <w:tab w:val="left" w:pos="0"/>
          <w:tab w:val="left" w:pos="851"/>
          <w:tab w:val="left" w:pos="993"/>
        </w:tabs>
        <w:ind w:firstLine="709"/>
        <w:jc w:val="both"/>
        <w:rPr>
          <w:rFonts w:ascii="Arial" w:hAnsi="Arial" w:cs="Arial"/>
          <w:color w:val="000000"/>
          <w:sz w:val="19"/>
          <w:szCs w:val="19"/>
        </w:rPr>
      </w:pPr>
      <w:r w:rsidRPr="00620127">
        <w:rPr>
          <w:rFonts w:ascii="Arial" w:hAnsi="Arial" w:cs="Arial"/>
          <w:color w:val="000000"/>
          <w:sz w:val="19"/>
          <w:szCs w:val="19"/>
        </w:rPr>
        <w:t>7. Избрать в Совет дома собственников (правообладателей) помещений в многоквартирном доме 175</w:t>
      </w:r>
      <w:r w:rsidRPr="00183060">
        <w:rPr>
          <w:rFonts w:ascii="Arial" w:hAnsi="Arial" w:cs="Arial"/>
          <w:color w:val="000000"/>
          <w:sz w:val="19"/>
          <w:szCs w:val="19"/>
        </w:rPr>
        <w:t>, корпус 4, строение 1 по пр. Ветеранов в г. Санкт-Петербурге: Бугрим Валентину Николаевну (573 кв.), Голова Александра Александровича (578 кв.), Гладских Ирину Николаевну (448 кв.), Кольцову Веру Александровну (874 кв.), Лаврову Яну Владимировну (589 кв.), Полякову Анну Анатольевну (1268 кв.), Савельева Евгения Александровича (942 кв.), Цветских Надежду Геннадьевну (544 кв.).</w:t>
      </w:r>
    </w:p>
    <w:p w:rsidR="004946CA" w:rsidRPr="0039728F" w:rsidRDefault="004946CA" w:rsidP="00884C10">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sz w:val="19"/>
          <w:szCs w:val="19"/>
        </w:rPr>
        <w:t xml:space="preserve">8. </w:t>
      </w:r>
      <w:r w:rsidRPr="0039728F">
        <w:rPr>
          <w:rFonts w:ascii="Arial" w:hAnsi="Arial" w:cs="Arial"/>
          <w:color w:val="000000"/>
          <w:sz w:val="19"/>
          <w:szCs w:val="19"/>
        </w:rPr>
        <w:t>Из числа членов Совета дома избрать председателем Совета дома в многоквартирном доме 175</w:t>
      </w:r>
      <w:r>
        <w:rPr>
          <w:rFonts w:ascii="Arial" w:hAnsi="Arial" w:cs="Arial"/>
          <w:color w:val="000000"/>
          <w:sz w:val="19"/>
          <w:szCs w:val="19"/>
        </w:rPr>
        <w:t>,</w:t>
      </w:r>
      <w:r w:rsidRPr="0039728F">
        <w:rPr>
          <w:rFonts w:ascii="Arial" w:hAnsi="Arial" w:cs="Arial"/>
          <w:color w:val="000000"/>
          <w:sz w:val="19"/>
          <w:szCs w:val="19"/>
        </w:rPr>
        <w:t xml:space="preserve"> корпус 4</w:t>
      </w:r>
      <w:r>
        <w:rPr>
          <w:rFonts w:ascii="Arial" w:hAnsi="Arial" w:cs="Arial"/>
          <w:color w:val="000000"/>
          <w:sz w:val="19"/>
          <w:szCs w:val="19"/>
        </w:rPr>
        <w:t>,</w:t>
      </w:r>
      <w:r w:rsidRPr="0039728F">
        <w:rPr>
          <w:rFonts w:ascii="Arial" w:hAnsi="Arial" w:cs="Arial"/>
          <w:color w:val="000000"/>
          <w:sz w:val="19"/>
          <w:szCs w:val="19"/>
        </w:rPr>
        <w:t xml:space="preserve"> строение 1 по пр. Ветеранов в г. Санкт-Петербурге Ц</w:t>
      </w:r>
      <w:r>
        <w:rPr>
          <w:rFonts w:ascii="Arial" w:hAnsi="Arial" w:cs="Arial"/>
          <w:color w:val="000000"/>
          <w:sz w:val="19"/>
          <w:szCs w:val="19"/>
        </w:rPr>
        <w:t>ветских Надежду Геннадьевну (544</w:t>
      </w:r>
      <w:r w:rsidRPr="0039728F">
        <w:rPr>
          <w:rFonts w:ascii="Arial" w:hAnsi="Arial" w:cs="Arial"/>
          <w:color w:val="000000"/>
          <w:sz w:val="19"/>
          <w:szCs w:val="19"/>
        </w:rPr>
        <w:t xml:space="preserve"> кв.).</w:t>
      </w:r>
    </w:p>
    <w:p w:rsidR="004946CA" w:rsidRDefault="004946CA" w:rsidP="00CD6D3D">
      <w:pPr>
        <w:pStyle w:val="PlainText"/>
        <w:tabs>
          <w:tab w:val="left" w:pos="0"/>
          <w:tab w:val="left" w:pos="851"/>
          <w:tab w:val="left" w:pos="993"/>
        </w:tabs>
        <w:ind w:firstLine="709"/>
        <w:jc w:val="both"/>
        <w:rPr>
          <w:rFonts w:ascii="Arial" w:hAnsi="Arial" w:cs="Arial"/>
          <w:color w:val="000000"/>
          <w:sz w:val="19"/>
          <w:szCs w:val="19"/>
        </w:rPr>
      </w:pPr>
      <w:r w:rsidRPr="0039728F">
        <w:rPr>
          <w:rFonts w:ascii="Arial" w:hAnsi="Arial" w:cs="Arial"/>
          <w:color w:val="000000"/>
          <w:sz w:val="19"/>
          <w:szCs w:val="19"/>
        </w:rPr>
        <w:t xml:space="preserve">9. </w:t>
      </w:r>
      <w:r w:rsidRPr="00183060">
        <w:rPr>
          <w:rFonts w:ascii="Arial" w:hAnsi="Arial" w:cs="Arial"/>
          <w:color w:val="000000"/>
          <w:sz w:val="19"/>
          <w:szCs w:val="19"/>
        </w:rPr>
        <w:t>Утвердить Положение о Совете многоквартирного дома, расположенного по адресу: г. Санкт-Петербург, пр. Ветеранов, дом 175, корпус 4, строение 1, согласно Приложению №7 к материалам собрания. Положение о Совете дома доступно для ознакомления на сай</w:t>
      </w:r>
      <w:r w:rsidRPr="00620127">
        <w:rPr>
          <w:rFonts w:ascii="Arial" w:hAnsi="Arial" w:cs="Arial"/>
          <w:color w:val="000000"/>
          <w:sz w:val="19"/>
          <w:szCs w:val="19"/>
        </w:rPr>
        <w:t xml:space="preserve">те </w:t>
      </w:r>
      <w:hyperlink r:id="rId8" w:history="1">
        <w:r w:rsidRPr="00620127">
          <w:rPr>
            <w:rStyle w:val="Hyperlink"/>
            <w:rFonts w:ascii="Arial" w:hAnsi="Arial" w:cs="Arial"/>
            <w:color w:val="000000"/>
            <w:sz w:val="19"/>
            <w:szCs w:val="19"/>
            <w:u w:val="none"/>
          </w:rPr>
          <w:t>http://www.cosmoservice.spb.ru/index.php?id=4768</w:t>
        </w:r>
      </w:hyperlink>
      <w:r w:rsidRPr="00183060">
        <w:rPr>
          <w:rFonts w:ascii="Arial" w:hAnsi="Arial" w:cs="Arial"/>
          <w:color w:val="000000"/>
          <w:sz w:val="19"/>
          <w:szCs w:val="19"/>
        </w:rPr>
        <w:t>.</w:t>
      </w:r>
    </w:p>
    <w:p w:rsidR="004946CA" w:rsidRPr="005B36E7" w:rsidRDefault="004946CA" w:rsidP="00CD6D3D">
      <w:pPr>
        <w:pStyle w:val="PlainText"/>
        <w:tabs>
          <w:tab w:val="left" w:pos="0"/>
          <w:tab w:val="left" w:pos="851"/>
          <w:tab w:val="left" w:pos="993"/>
        </w:tabs>
        <w:ind w:firstLine="709"/>
        <w:jc w:val="both"/>
        <w:rPr>
          <w:rFonts w:ascii="Arial" w:hAnsi="Arial" w:cs="Arial"/>
          <w:sz w:val="19"/>
          <w:szCs w:val="19"/>
        </w:rPr>
      </w:pPr>
      <w:r w:rsidRPr="0039728F">
        <w:rPr>
          <w:rFonts w:ascii="Arial" w:hAnsi="Arial" w:cs="Arial"/>
          <w:sz w:val="19"/>
          <w:szCs w:val="19"/>
        </w:rPr>
        <w:t xml:space="preserve">10. </w:t>
      </w:r>
      <w:r w:rsidRPr="005B36E7">
        <w:rPr>
          <w:rFonts w:ascii="Arial" w:hAnsi="Arial" w:cs="Arial"/>
          <w:sz w:val="19"/>
          <w:szCs w:val="19"/>
        </w:rPr>
        <w:t>Утвердить в отношении многоквартирного дома 175, корпус 4, строение 1 по проспекту Ветеранов в г. Санкт-Петербурге</w:t>
      </w:r>
      <w:r>
        <w:rPr>
          <w:rFonts w:ascii="Arial" w:hAnsi="Arial" w:cs="Arial"/>
          <w:sz w:val="19"/>
          <w:szCs w:val="19"/>
        </w:rPr>
        <w:t xml:space="preserve"> </w:t>
      </w:r>
      <w:r w:rsidRPr="005B36E7">
        <w:rPr>
          <w:rFonts w:ascii="Arial" w:hAnsi="Arial" w:cs="Arial"/>
          <w:sz w:val="19"/>
          <w:szCs w:val="19"/>
        </w:rPr>
        <w:t>периодичность проведения корректировки размера платы за коммунальную услугу по отоплению (в соответствии с</w:t>
      </w:r>
      <w:r>
        <w:rPr>
          <w:rFonts w:ascii="Arial" w:hAnsi="Arial" w:cs="Arial"/>
          <w:sz w:val="19"/>
          <w:szCs w:val="19"/>
        </w:rPr>
        <w:t xml:space="preserve"> абз.7 п.</w:t>
      </w:r>
      <w:r w:rsidRPr="005B36E7">
        <w:rPr>
          <w:rFonts w:ascii="Arial" w:hAnsi="Arial" w:cs="Arial"/>
          <w:sz w:val="19"/>
          <w:szCs w:val="19"/>
        </w:rPr>
        <w:t>42(1)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путем распределения объема тепловой энергии из расчета 70 процентов на индивидуальное потребление и  30 процентов в целях содержания общего имущества многоквартирного дома от общего объема потребляемой тепловой энергии (при схеме начисления отопления по распределителям тепловой энергии) один раз в два месяца.</w:t>
      </w:r>
    </w:p>
    <w:p w:rsidR="004946CA" w:rsidRPr="00183060" w:rsidRDefault="004946CA" w:rsidP="00183060">
      <w:pPr>
        <w:pStyle w:val="PlainText"/>
        <w:tabs>
          <w:tab w:val="left" w:pos="0"/>
          <w:tab w:val="left" w:pos="851"/>
          <w:tab w:val="left" w:pos="993"/>
        </w:tabs>
        <w:ind w:firstLine="709"/>
        <w:jc w:val="both"/>
        <w:rPr>
          <w:rFonts w:ascii="Arial" w:hAnsi="Arial" w:cs="Arial"/>
          <w:sz w:val="19"/>
          <w:szCs w:val="19"/>
        </w:rPr>
      </w:pPr>
      <w:r>
        <w:rPr>
          <w:rFonts w:ascii="Arial" w:hAnsi="Arial" w:cs="Arial"/>
          <w:sz w:val="19"/>
          <w:szCs w:val="19"/>
        </w:rPr>
        <w:t xml:space="preserve">11. </w:t>
      </w:r>
      <w:r w:rsidRPr="00183060">
        <w:rPr>
          <w:rFonts w:ascii="Arial" w:hAnsi="Arial" w:cs="Arial"/>
          <w:sz w:val="19"/>
          <w:szCs w:val="19"/>
        </w:rPr>
        <w:t>Включить услугу службы охраны/администрирования территории в число оказываемых в многоквартирном доме 175, корпус 4, строение 1 по пр. Ветеранов в г. Санкт-Петербурге услуг с включением начислений по данной услуге с момента начала предоставления услуги, утвердив одну из следующих стоимостей и компаний, оказывающих услуги охраны/администрирования территории:</w:t>
      </w:r>
    </w:p>
    <w:p w:rsidR="004946CA" w:rsidRDefault="004946CA" w:rsidP="00183060">
      <w:pPr>
        <w:pStyle w:val="PlainText"/>
        <w:tabs>
          <w:tab w:val="left" w:pos="0"/>
          <w:tab w:val="left" w:pos="851"/>
          <w:tab w:val="left" w:pos="993"/>
        </w:tabs>
        <w:ind w:firstLine="709"/>
        <w:jc w:val="both"/>
        <w:rPr>
          <w:rFonts w:ascii="Arial" w:hAnsi="Arial" w:cs="Arial"/>
          <w:sz w:val="19"/>
          <w:szCs w:val="19"/>
        </w:rPr>
      </w:pPr>
      <w:r w:rsidRPr="00183060">
        <w:rPr>
          <w:rFonts w:ascii="Arial" w:hAnsi="Arial" w:cs="Arial"/>
          <w:sz w:val="19"/>
          <w:szCs w:val="19"/>
        </w:rPr>
        <w:t xml:space="preserve">            а) услугу охраны </w:t>
      </w:r>
      <w:r>
        <w:rPr>
          <w:rFonts w:ascii="Arial" w:hAnsi="Arial" w:cs="Arial"/>
          <w:sz w:val="19"/>
          <w:szCs w:val="19"/>
        </w:rPr>
        <w:t xml:space="preserve">территории/паркинга (2 поста) - </w:t>
      </w:r>
      <w:r w:rsidRPr="00183060">
        <w:rPr>
          <w:rFonts w:ascii="Arial" w:hAnsi="Arial" w:cs="Arial"/>
          <w:sz w:val="19"/>
          <w:szCs w:val="19"/>
        </w:rPr>
        <w:t>охранное предприятие Альянс структур безопасности «Воевода» (ООО «ЧОО «Воевода-2», ИНН 7810435404) – стоимость в размере 5 рублей 46 копеек, с 1 квадратного метра площади помещений, находящихся в собственности, в месяц.</w:t>
      </w:r>
    </w:p>
    <w:p w:rsidR="004946CA" w:rsidRDefault="004946CA" w:rsidP="00F57021">
      <w:pPr>
        <w:widowControl/>
        <w:tabs>
          <w:tab w:val="left" w:pos="0"/>
          <w:tab w:val="left" w:pos="851"/>
        </w:tabs>
        <w:ind w:firstLine="709"/>
        <w:jc w:val="both"/>
        <w:rPr>
          <w:rFonts w:ascii="Arial" w:hAnsi="Arial" w:cs="Arial"/>
          <w:color w:val="auto"/>
          <w:sz w:val="19"/>
          <w:szCs w:val="19"/>
        </w:rPr>
      </w:pPr>
      <w:r w:rsidRPr="00183060">
        <w:rPr>
          <w:rFonts w:ascii="Arial" w:hAnsi="Arial" w:cs="Arial"/>
          <w:color w:val="auto"/>
          <w:sz w:val="19"/>
          <w:szCs w:val="19"/>
        </w:rPr>
        <w:t xml:space="preserve">            б) услугу охраны территории/паркинга (2 поста) - охранное предприятие Группа компаний «Аксиома Безопасности» (ООО «ОО «Аксиома Безопасности-Б», ИНН 7839098920) – стоимость в размере 5 рублей 89 копеек, с 1 квадратного метра площади жилых помещений, находящихся в собственности, в месяц.</w:t>
      </w:r>
    </w:p>
    <w:p w:rsidR="004946CA" w:rsidRPr="0039728F" w:rsidRDefault="004946CA" w:rsidP="00F57021">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12. Утвердить применение при расчете начислений индивидуального потребления тепловой энергии понижающих коэффициентов, рекомендуемых производителем счетчиков - распределителей, в зависимости от расположения квартиры, в отношении многоквартирного дома 175, корпус 4, строение 1 по проспекту Ветеранов в г. Санкт-Петербурге.</w:t>
      </w:r>
    </w:p>
    <w:p w:rsidR="004946CA" w:rsidRDefault="004946CA" w:rsidP="00F57021">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 xml:space="preserve">13. </w:t>
      </w:r>
      <w:r w:rsidRPr="00183060">
        <w:rPr>
          <w:rFonts w:ascii="Arial" w:hAnsi="Arial" w:cs="Arial"/>
          <w:sz w:val="19"/>
          <w:szCs w:val="19"/>
        </w:rPr>
        <w:t>Запретить парковку личного автотранспорта на внутренней территории двора, разрешив заезд автотранспорта с целью погрузки и разгрузки материалов и иных крупногабаритных грузов: для грузового а</w:t>
      </w:r>
      <w:r>
        <w:rPr>
          <w:rFonts w:ascii="Arial" w:hAnsi="Arial" w:cs="Arial"/>
          <w:sz w:val="19"/>
          <w:szCs w:val="19"/>
        </w:rPr>
        <w:t xml:space="preserve">втотранспорта - не более чем на </w:t>
      </w:r>
      <w:r w:rsidRPr="00183060">
        <w:rPr>
          <w:rFonts w:ascii="Arial" w:hAnsi="Arial" w:cs="Arial"/>
          <w:sz w:val="19"/>
          <w:szCs w:val="19"/>
        </w:rPr>
        <w:t>45 минут, для легкового автотранспорта - не более чем на 30 минут.</w:t>
      </w:r>
    </w:p>
    <w:p w:rsidR="004946CA" w:rsidRDefault="004946CA" w:rsidP="00F874FA">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 xml:space="preserve">14. </w:t>
      </w:r>
      <w:r w:rsidRPr="00183060">
        <w:rPr>
          <w:rFonts w:ascii="Arial" w:hAnsi="Arial" w:cs="Arial"/>
          <w:sz w:val="19"/>
          <w:szCs w:val="19"/>
        </w:rPr>
        <w:t xml:space="preserve">Утвердить «Регламент пребывания на территории двора, являющейся эксплуатируемой кровлей паркинга» многоквартирного дома, расположенного по адресу: г. Санкт-Петербург, пр. Ветеранов, дом 175, корпус 4, </w:t>
      </w:r>
      <w:r w:rsidRPr="00620127">
        <w:rPr>
          <w:rFonts w:ascii="Arial" w:hAnsi="Arial" w:cs="Arial"/>
          <w:sz w:val="19"/>
          <w:szCs w:val="19"/>
        </w:rPr>
        <w:t xml:space="preserve">строение 1. Регламент является Приложением №8 к материалам собрания и доступен для ознакомления на сайте </w:t>
      </w:r>
      <w:hyperlink r:id="rId9" w:history="1">
        <w:r w:rsidRPr="00620127">
          <w:rPr>
            <w:rStyle w:val="Hyperlink"/>
            <w:rFonts w:ascii="Arial" w:hAnsi="Arial" w:cs="Arial"/>
            <w:color w:val="000000"/>
            <w:sz w:val="19"/>
            <w:szCs w:val="19"/>
            <w:u w:val="none"/>
          </w:rPr>
          <w:t>http://www.cosmoservice.spb.ru/index.php?id=4768</w:t>
        </w:r>
      </w:hyperlink>
      <w:r w:rsidRPr="00620127">
        <w:rPr>
          <w:rFonts w:ascii="Arial" w:hAnsi="Arial" w:cs="Arial"/>
          <w:sz w:val="19"/>
          <w:szCs w:val="19"/>
        </w:rPr>
        <w:t>.</w:t>
      </w:r>
    </w:p>
    <w:p w:rsidR="004946CA" w:rsidRPr="00183060" w:rsidRDefault="004946CA" w:rsidP="00183060">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 xml:space="preserve">15. </w:t>
      </w:r>
      <w:r w:rsidRPr="00183060">
        <w:rPr>
          <w:rFonts w:ascii="Arial" w:hAnsi="Arial" w:cs="Arial"/>
          <w:sz w:val="19"/>
          <w:szCs w:val="19"/>
        </w:rPr>
        <w:t>Принять решение о пользовании мусоросборными камерами многоквартирного дома 175, корпус 4, строение 1 по пр. Ветеранов в г. Санкт-Петербурге, утвердив один из вариантов:</w:t>
      </w:r>
    </w:p>
    <w:p w:rsidR="004946CA" w:rsidRDefault="004946CA" w:rsidP="00CF6A11">
      <w:pPr>
        <w:widowControl/>
        <w:tabs>
          <w:tab w:val="left" w:pos="0"/>
          <w:tab w:val="left" w:pos="851"/>
        </w:tabs>
        <w:ind w:firstLine="724"/>
        <w:jc w:val="both"/>
        <w:rPr>
          <w:rFonts w:ascii="Arial" w:hAnsi="Arial" w:cs="Arial"/>
          <w:sz w:val="19"/>
          <w:szCs w:val="19"/>
        </w:rPr>
      </w:pPr>
      <w:r w:rsidRPr="00183060">
        <w:rPr>
          <w:rFonts w:ascii="Arial" w:hAnsi="Arial" w:cs="Arial"/>
          <w:sz w:val="19"/>
          <w:szCs w:val="19"/>
        </w:rPr>
        <w:t xml:space="preserve">          а) закрыть доступ к мусоросборным камерам.</w:t>
      </w:r>
    </w:p>
    <w:p w:rsidR="004946CA" w:rsidRDefault="004946CA" w:rsidP="00CF6A11">
      <w:pPr>
        <w:widowControl/>
        <w:tabs>
          <w:tab w:val="left" w:pos="0"/>
          <w:tab w:val="left" w:pos="851"/>
        </w:tabs>
        <w:ind w:firstLine="724"/>
        <w:jc w:val="both"/>
        <w:rPr>
          <w:rFonts w:ascii="Arial" w:hAnsi="Arial" w:cs="Arial"/>
          <w:sz w:val="19"/>
          <w:szCs w:val="19"/>
        </w:rPr>
      </w:pPr>
      <w:r>
        <w:rPr>
          <w:rFonts w:ascii="Arial" w:hAnsi="Arial" w:cs="Arial"/>
          <w:sz w:val="19"/>
          <w:szCs w:val="19"/>
        </w:rPr>
        <w:t xml:space="preserve">         </w:t>
      </w:r>
      <w:r w:rsidRPr="00183060">
        <w:rPr>
          <w:rFonts w:ascii="Arial" w:hAnsi="Arial" w:cs="Arial"/>
          <w:sz w:val="19"/>
          <w:szCs w:val="19"/>
        </w:rPr>
        <w:t>б) использовать мусоросборные камеры, утвердить тариф на «Санитарное содержание мусоросборных камер» в размере 0 рублей 78 копеек, из расчета с площади помещения, находящегося в собственности (за квадратный метр).</w:t>
      </w:r>
    </w:p>
    <w:p w:rsidR="004946CA" w:rsidRPr="0039728F" w:rsidRDefault="004946CA" w:rsidP="00F57021">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16. Принять решение об определении размера расходов граждан и организаций в составе платы за содержание жилого помещения в многоквартирном доме 175, корпус 4, строение 1 по пр. Ветеранов в г. Санкт-Петербурге 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субъекта Российской Федерации.</w:t>
      </w:r>
    </w:p>
    <w:p w:rsidR="004946CA" w:rsidRDefault="004946CA" w:rsidP="00F57021">
      <w:pPr>
        <w:widowControl/>
        <w:tabs>
          <w:tab w:val="left" w:pos="0"/>
          <w:tab w:val="left" w:pos="851"/>
        </w:tabs>
        <w:ind w:firstLine="709"/>
        <w:jc w:val="both"/>
        <w:rPr>
          <w:rFonts w:ascii="Arial" w:hAnsi="Arial" w:cs="Arial"/>
          <w:sz w:val="19"/>
          <w:szCs w:val="19"/>
        </w:rPr>
      </w:pPr>
      <w:r w:rsidRPr="0039728F">
        <w:rPr>
          <w:rFonts w:ascii="Arial" w:hAnsi="Arial" w:cs="Arial"/>
          <w:sz w:val="19"/>
          <w:szCs w:val="19"/>
        </w:rPr>
        <w:t xml:space="preserve">17. </w:t>
      </w:r>
      <w:r w:rsidRPr="00183060">
        <w:rPr>
          <w:rFonts w:ascii="Arial" w:hAnsi="Arial" w:cs="Arial"/>
          <w:sz w:val="19"/>
          <w:szCs w:val="19"/>
        </w:rPr>
        <w:t>Разрешить ООО «УК «КОСМОСЕРВИС ВТОРАЯ» (ОГРН 1177847359062) заключать договоры, по согласованию с Советом дома, для передачи от имени собственников помещений в доме в пользование на возмездной основе общего им</w:t>
      </w:r>
      <w:r>
        <w:rPr>
          <w:rFonts w:ascii="Arial" w:hAnsi="Arial" w:cs="Arial"/>
          <w:sz w:val="19"/>
          <w:szCs w:val="19"/>
        </w:rPr>
        <w:t>ущества дома, определенного ст.</w:t>
      </w:r>
      <w:r w:rsidRPr="00183060">
        <w:rPr>
          <w:rFonts w:ascii="Arial" w:hAnsi="Arial" w:cs="Arial"/>
          <w:sz w:val="19"/>
          <w:szCs w:val="19"/>
        </w:rPr>
        <w:t>36 Жилищного кодекса Российской Федерации с обязательным взиманием арендной платы в размере, соответствующем рыночному. При этом утвердить следующий порядок использования денежных средств, полученных от передачи общего имущества многоквартирного дома в пользование: 10% от полученного дохода - на вознаграждение Управляющей организации за организационные расходы Управляющей организации, 90% - на цели, согласованные с Советом дома и утвержденные общим собранием собственников помещений Дома.</w:t>
      </w:r>
    </w:p>
    <w:p w:rsidR="004946CA" w:rsidRDefault="004946CA" w:rsidP="00F57021">
      <w:pPr>
        <w:widowControl/>
        <w:tabs>
          <w:tab w:val="left" w:pos="0"/>
          <w:tab w:val="left" w:pos="851"/>
        </w:tabs>
        <w:ind w:firstLine="709"/>
        <w:jc w:val="both"/>
        <w:rPr>
          <w:rFonts w:ascii="Arial" w:hAnsi="Arial" w:cs="Arial"/>
          <w:sz w:val="19"/>
          <w:szCs w:val="19"/>
        </w:rPr>
      </w:pPr>
      <w:r>
        <w:rPr>
          <w:rFonts w:ascii="Arial" w:hAnsi="Arial" w:cs="Arial"/>
          <w:sz w:val="19"/>
          <w:szCs w:val="19"/>
        </w:rPr>
        <w:t>18</w:t>
      </w:r>
      <w:r w:rsidRPr="0039728F">
        <w:rPr>
          <w:rFonts w:ascii="Arial" w:hAnsi="Arial" w:cs="Arial"/>
          <w:sz w:val="19"/>
          <w:szCs w:val="19"/>
        </w:rPr>
        <w:t xml:space="preserve">. </w:t>
      </w:r>
      <w:r w:rsidRPr="00183060">
        <w:rPr>
          <w:rFonts w:ascii="Arial" w:hAnsi="Arial" w:cs="Arial"/>
          <w:sz w:val="19"/>
          <w:szCs w:val="19"/>
        </w:rPr>
        <w:t>Принять решение об изменении порядка использования помещений колясочных 11-Н, 16-Н, 17-Н, 22-Н, 26-Н, 29-Н, 31-Н, 35-Н общего имущества многоквартирного дома 175, корпус 4, строение 1 по пр. Ветеранов в г. Санкт-Петербурге, а именно: использовать указанные помещения для хранения колясок и сезонных детских средств передвижения (детских велосипедов - предназначенные для детей дошкольного возраста, санок, самокатов).</w:t>
      </w:r>
    </w:p>
    <w:p w:rsidR="004946CA" w:rsidRPr="0039728F" w:rsidRDefault="004946CA" w:rsidP="00F57021">
      <w:pPr>
        <w:widowControl/>
        <w:tabs>
          <w:tab w:val="left" w:pos="0"/>
          <w:tab w:val="left" w:pos="851"/>
        </w:tabs>
        <w:ind w:firstLine="709"/>
        <w:jc w:val="both"/>
        <w:rPr>
          <w:rFonts w:ascii="Arial" w:hAnsi="Arial" w:cs="Arial"/>
          <w:sz w:val="19"/>
          <w:szCs w:val="19"/>
        </w:rPr>
      </w:pPr>
      <w:r>
        <w:rPr>
          <w:rFonts w:ascii="Arial" w:hAnsi="Arial" w:cs="Arial"/>
          <w:sz w:val="19"/>
          <w:szCs w:val="19"/>
        </w:rPr>
        <w:t>19</w:t>
      </w:r>
      <w:r w:rsidRPr="0039728F">
        <w:rPr>
          <w:rFonts w:ascii="Arial" w:hAnsi="Arial" w:cs="Arial"/>
          <w:sz w:val="19"/>
          <w:szCs w:val="19"/>
        </w:rPr>
        <w:t xml:space="preserve">. 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г. Санкт-Петербург, проспект Ветеранов, дом 175, корпус 4, строение 1, - холлы первых этажей и помещение диспетчерской многоквартирного дома. </w:t>
      </w:r>
    </w:p>
    <w:p w:rsidR="004946CA" w:rsidRPr="0039728F" w:rsidRDefault="004946CA" w:rsidP="00F57021">
      <w:pPr>
        <w:widowControl/>
        <w:tabs>
          <w:tab w:val="left" w:pos="0"/>
          <w:tab w:val="left" w:pos="851"/>
        </w:tabs>
        <w:ind w:firstLine="709"/>
        <w:jc w:val="both"/>
        <w:rPr>
          <w:rFonts w:ascii="Arial" w:hAnsi="Arial" w:cs="Arial"/>
          <w:sz w:val="19"/>
          <w:szCs w:val="19"/>
        </w:rPr>
      </w:pPr>
      <w:r>
        <w:rPr>
          <w:rFonts w:ascii="Arial" w:hAnsi="Arial" w:cs="Arial"/>
          <w:sz w:val="19"/>
          <w:szCs w:val="19"/>
        </w:rPr>
        <w:t>20</w:t>
      </w:r>
      <w:r w:rsidRPr="0039728F">
        <w:rPr>
          <w:rFonts w:ascii="Arial" w:hAnsi="Arial" w:cs="Arial"/>
          <w:sz w:val="19"/>
          <w:szCs w:val="19"/>
        </w:rPr>
        <w:t>. Утвердить местом хранения копий бюллетеней и протоколов голосования, а также материалов  общих собраний собственников (правообладателей) помещений в доме 175, корпус 4, строен</w:t>
      </w:r>
      <w:r>
        <w:rPr>
          <w:rFonts w:ascii="Arial" w:hAnsi="Arial" w:cs="Arial"/>
          <w:sz w:val="19"/>
          <w:szCs w:val="19"/>
        </w:rPr>
        <w:t>ие 1 по пр. Ветеранов в г. Санкт-</w:t>
      </w:r>
      <w:r w:rsidRPr="0039728F">
        <w:rPr>
          <w:rFonts w:ascii="Arial" w:hAnsi="Arial" w:cs="Arial"/>
          <w:sz w:val="19"/>
          <w:szCs w:val="19"/>
        </w:rPr>
        <w:t>Петербурге помещение 12</w:t>
      </w:r>
      <w:r>
        <w:rPr>
          <w:rFonts w:ascii="Arial" w:hAnsi="Arial" w:cs="Arial"/>
          <w:sz w:val="19"/>
          <w:szCs w:val="19"/>
        </w:rPr>
        <w:t>-</w:t>
      </w:r>
      <w:r w:rsidRPr="0039728F">
        <w:rPr>
          <w:rFonts w:ascii="Arial" w:hAnsi="Arial" w:cs="Arial"/>
          <w:sz w:val="19"/>
          <w:szCs w:val="19"/>
        </w:rPr>
        <w:t>Н, р</w:t>
      </w:r>
      <w:r>
        <w:rPr>
          <w:rFonts w:ascii="Arial" w:hAnsi="Arial" w:cs="Arial"/>
          <w:sz w:val="19"/>
          <w:szCs w:val="19"/>
        </w:rPr>
        <w:t>асположенное по адресу: г. Санкт-</w:t>
      </w:r>
      <w:r w:rsidRPr="0039728F">
        <w:rPr>
          <w:rFonts w:ascii="Arial" w:hAnsi="Arial" w:cs="Arial"/>
          <w:sz w:val="19"/>
          <w:szCs w:val="19"/>
        </w:rPr>
        <w:t>Петербург, Большой С</w:t>
      </w:r>
      <w:r>
        <w:rPr>
          <w:rFonts w:ascii="Arial" w:hAnsi="Arial" w:cs="Arial"/>
          <w:sz w:val="19"/>
          <w:szCs w:val="19"/>
        </w:rPr>
        <w:t>ампсониевский пр-т, дом 4-</w:t>
      </w:r>
      <w:r w:rsidRPr="0039728F">
        <w:rPr>
          <w:rFonts w:ascii="Arial" w:hAnsi="Arial" w:cs="Arial"/>
          <w:sz w:val="19"/>
          <w:szCs w:val="19"/>
        </w:rPr>
        <w:t>6</w:t>
      </w:r>
      <w:r>
        <w:rPr>
          <w:rFonts w:ascii="Arial" w:hAnsi="Arial" w:cs="Arial"/>
          <w:sz w:val="19"/>
          <w:szCs w:val="19"/>
        </w:rPr>
        <w:t>, литера А.</w:t>
      </w:r>
    </w:p>
    <w:p w:rsidR="004946CA" w:rsidRPr="0039728F" w:rsidRDefault="004946CA" w:rsidP="000F0050">
      <w:pPr>
        <w:ind w:firstLine="709"/>
        <w:jc w:val="both"/>
        <w:rPr>
          <w:rFonts w:ascii="Arial" w:hAnsi="Arial" w:cs="Arial"/>
          <w:b/>
          <w:sz w:val="19"/>
          <w:szCs w:val="19"/>
        </w:rPr>
      </w:pPr>
      <w:r>
        <w:rPr>
          <w:rFonts w:ascii="Arial" w:hAnsi="Arial" w:cs="Arial"/>
          <w:sz w:val="19"/>
          <w:szCs w:val="19"/>
        </w:rPr>
        <w:t>21</w:t>
      </w:r>
      <w:r w:rsidRPr="0039728F">
        <w:rPr>
          <w:rFonts w:ascii="Arial" w:hAnsi="Arial" w:cs="Arial"/>
          <w:sz w:val="19"/>
          <w:szCs w:val="19"/>
        </w:rPr>
        <w:t>. Определить местом размеще</w:t>
      </w:r>
      <w:r>
        <w:rPr>
          <w:rFonts w:ascii="Arial" w:hAnsi="Arial" w:cs="Arial"/>
          <w:sz w:val="19"/>
          <w:szCs w:val="19"/>
        </w:rPr>
        <w:t>ния сообщений, согласно п.4 ст.45 Жилищного кодекса Российской Федерации</w:t>
      </w:r>
      <w:r w:rsidRPr="0039728F">
        <w:rPr>
          <w:rFonts w:ascii="Arial" w:hAnsi="Arial" w:cs="Arial"/>
          <w:sz w:val="19"/>
          <w:szCs w:val="19"/>
        </w:rPr>
        <w:t>, о проведении общих собраний собственников (правообладателей) помещений в многоквартирном доме, расположенном по адресу: г. Санкт-Петербург, проспект Ветеранов, дом 175, корпус 4, строение 1,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w:t>
      </w:r>
    </w:p>
    <w:p w:rsidR="004946CA" w:rsidRPr="0039728F" w:rsidRDefault="004946CA" w:rsidP="00F874FA">
      <w:pPr>
        <w:rPr>
          <w:rFonts w:ascii="Arial" w:hAnsi="Arial" w:cs="Arial"/>
          <w:b/>
          <w:sz w:val="19"/>
          <w:szCs w:val="19"/>
        </w:rPr>
      </w:pPr>
    </w:p>
    <w:p w:rsidR="004946CA" w:rsidRDefault="004946CA" w:rsidP="008249EB">
      <w:pPr>
        <w:jc w:val="center"/>
        <w:rPr>
          <w:rFonts w:ascii="Arial" w:hAnsi="Arial" w:cs="Arial"/>
          <w:b/>
          <w:color w:val="auto"/>
          <w:sz w:val="19"/>
          <w:szCs w:val="19"/>
          <w:lang w:eastAsia="en-US"/>
        </w:rPr>
      </w:pPr>
      <w:r w:rsidRPr="0039728F">
        <w:rPr>
          <w:rFonts w:ascii="Arial" w:hAnsi="Arial" w:cs="Arial"/>
          <w:b/>
          <w:sz w:val="19"/>
          <w:szCs w:val="19"/>
        </w:rPr>
        <w:t>Просим принять участие в проводимом собрании для принятия решений по указанным вопросам повестки дня.</w:t>
      </w:r>
      <w:r>
        <w:rPr>
          <w:rFonts w:ascii="Arial" w:hAnsi="Arial" w:cs="Arial"/>
          <w:b/>
          <w:sz w:val="19"/>
          <w:szCs w:val="19"/>
        </w:rPr>
        <w:t xml:space="preserve"> </w:t>
      </w:r>
      <w:r w:rsidRPr="0039728F">
        <w:rPr>
          <w:rFonts w:ascii="Arial" w:hAnsi="Arial" w:cs="Arial"/>
          <w:b/>
          <w:color w:val="auto"/>
          <w:sz w:val="19"/>
          <w:szCs w:val="19"/>
          <w:lang w:eastAsia="en-US"/>
        </w:rPr>
        <w:t xml:space="preserve">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Гражданского кодекса Российской Федерации или удостоверенной нотариально. Копию доверенности необходимо передать </w:t>
      </w:r>
    </w:p>
    <w:p w:rsidR="004946CA" w:rsidRPr="0039728F" w:rsidRDefault="004946CA" w:rsidP="008249EB">
      <w:pPr>
        <w:jc w:val="center"/>
        <w:rPr>
          <w:rFonts w:ascii="Arial" w:hAnsi="Arial" w:cs="Arial"/>
          <w:b/>
          <w:color w:val="auto"/>
          <w:sz w:val="19"/>
          <w:szCs w:val="19"/>
          <w:lang w:eastAsia="en-US"/>
        </w:rPr>
      </w:pPr>
      <w:r w:rsidRPr="0039728F">
        <w:rPr>
          <w:rFonts w:ascii="Arial" w:hAnsi="Arial" w:cs="Arial"/>
          <w:b/>
          <w:color w:val="auto"/>
          <w:sz w:val="19"/>
          <w:szCs w:val="19"/>
          <w:lang w:eastAsia="en-US"/>
        </w:rPr>
        <w:t>в управляющую компанию с решением.</w:t>
      </w:r>
    </w:p>
    <w:p w:rsidR="004946CA" w:rsidRPr="0039728F" w:rsidRDefault="004946CA" w:rsidP="006F1D9E">
      <w:pPr>
        <w:widowControl/>
        <w:ind w:left="142"/>
        <w:jc w:val="center"/>
        <w:rPr>
          <w:rFonts w:ascii="Arial" w:hAnsi="Arial" w:cs="Arial"/>
          <w:color w:val="auto"/>
          <w:sz w:val="19"/>
          <w:szCs w:val="19"/>
          <w:lang w:eastAsia="en-US"/>
        </w:rPr>
      </w:pPr>
    </w:p>
    <w:p w:rsidR="004946CA" w:rsidRPr="0039728F" w:rsidRDefault="004946CA" w:rsidP="006F1D9E">
      <w:pPr>
        <w:widowControl/>
        <w:ind w:left="142"/>
        <w:jc w:val="center"/>
        <w:rPr>
          <w:rFonts w:ascii="Arial" w:hAnsi="Arial" w:cs="Arial"/>
          <w:color w:val="auto"/>
          <w:sz w:val="19"/>
          <w:szCs w:val="19"/>
          <w:lang w:eastAsia="en-US"/>
        </w:rPr>
      </w:pPr>
    </w:p>
    <w:p w:rsidR="004946CA" w:rsidRPr="0039728F" w:rsidRDefault="004946CA" w:rsidP="00C42DD9">
      <w:pPr>
        <w:jc w:val="both"/>
        <w:rPr>
          <w:rFonts w:ascii="Arial" w:hAnsi="Arial" w:cs="Arial"/>
          <w:sz w:val="19"/>
          <w:szCs w:val="19"/>
        </w:rPr>
      </w:pPr>
      <w:r w:rsidRPr="0039728F">
        <w:rPr>
          <w:rFonts w:ascii="Arial" w:hAnsi="Arial" w:cs="Arial"/>
          <w:color w:val="auto"/>
          <w:sz w:val="19"/>
          <w:szCs w:val="19"/>
          <w:lang w:eastAsia="en-US"/>
        </w:rPr>
        <w:t>* Все материалы к собранию дос</w:t>
      </w:r>
      <w:r>
        <w:rPr>
          <w:rFonts w:ascii="Arial" w:hAnsi="Arial" w:cs="Arial"/>
          <w:color w:val="auto"/>
          <w:sz w:val="19"/>
          <w:szCs w:val="19"/>
          <w:lang w:eastAsia="en-US"/>
        </w:rPr>
        <w:t xml:space="preserve">тупны для ознакомления на </w:t>
      </w:r>
      <w:r w:rsidRPr="00D0570A">
        <w:rPr>
          <w:rFonts w:ascii="Arial" w:hAnsi="Arial" w:cs="Arial"/>
          <w:sz w:val="19"/>
          <w:szCs w:val="19"/>
          <w:lang w:eastAsia="en-US"/>
        </w:rPr>
        <w:t xml:space="preserve">сайте </w:t>
      </w:r>
      <w:hyperlink r:id="rId10" w:history="1">
        <w:r w:rsidRPr="00D0570A">
          <w:rPr>
            <w:rStyle w:val="Hyperlink"/>
            <w:rFonts w:ascii="Arial" w:hAnsi="Arial" w:cs="Arial"/>
            <w:color w:val="000000"/>
            <w:sz w:val="19"/>
            <w:szCs w:val="19"/>
            <w:u w:val="none"/>
            <w:lang w:eastAsia="en-US"/>
          </w:rPr>
          <w:t>http://www.cosmoservice.spb.ru/index.php?id=4768</w:t>
        </w:r>
      </w:hyperlink>
      <w:r w:rsidRPr="00D0570A">
        <w:rPr>
          <w:rFonts w:ascii="Arial" w:hAnsi="Arial" w:cs="Arial"/>
          <w:sz w:val="19"/>
          <w:szCs w:val="19"/>
          <w:lang w:eastAsia="en-US"/>
        </w:rPr>
        <w:t xml:space="preserve"> и в помещениях управляющей компании по адресу: г. Санкт-Петербург, проспект Ветеранов</w:t>
      </w:r>
      <w:r>
        <w:rPr>
          <w:rFonts w:ascii="Arial" w:hAnsi="Arial" w:cs="Arial"/>
          <w:color w:val="auto"/>
          <w:sz w:val="19"/>
          <w:szCs w:val="19"/>
          <w:lang w:eastAsia="en-US"/>
        </w:rPr>
        <w:t>, дом 173, корпус 7</w:t>
      </w:r>
      <w:r w:rsidRPr="0039728F">
        <w:rPr>
          <w:rFonts w:ascii="Arial" w:hAnsi="Arial" w:cs="Arial"/>
          <w:color w:val="auto"/>
          <w:sz w:val="19"/>
          <w:szCs w:val="19"/>
          <w:lang w:eastAsia="en-US"/>
        </w:rPr>
        <w:t>,</w:t>
      </w:r>
      <w:r>
        <w:rPr>
          <w:rFonts w:ascii="Arial" w:hAnsi="Arial" w:cs="Arial"/>
          <w:color w:val="auto"/>
          <w:sz w:val="19"/>
          <w:szCs w:val="19"/>
          <w:lang w:eastAsia="en-US"/>
        </w:rPr>
        <w:t xml:space="preserve"> строение 1 </w:t>
      </w:r>
      <w:r w:rsidRPr="0039728F">
        <w:rPr>
          <w:rFonts w:ascii="Arial" w:hAnsi="Arial" w:cs="Arial"/>
          <w:color w:val="auto"/>
          <w:sz w:val="19"/>
          <w:szCs w:val="19"/>
          <w:lang w:eastAsia="en-US"/>
        </w:rPr>
        <w:t>и дом 175</w:t>
      </w:r>
      <w:r>
        <w:rPr>
          <w:rFonts w:ascii="Arial" w:hAnsi="Arial" w:cs="Arial"/>
          <w:color w:val="auto"/>
          <w:sz w:val="19"/>
          <w:szCs w:val="19"/>
          <w:lang w:eastAsia="en-US"/>
        </w:rPr>
        <w:t>,</w:t>
      </w:r>
      <w:r w:rsidRPr="0039728F">
        <w:rPr>
          <w:rFonts w:ascii="Arial" w:hAnsi="Arial" w:cs="Arial"/>
          <w:color w:val="auto"/>
          <w:sz w:val="19"/>
          <w:szCs w:val="19"/>
          <w:lang w:eastAsia="en-US"/>
        </w:rPr>
        <w:t xml:space="preserve"> корпус 4</w:t>
      </w:r>
      <w:r>
        <w:rPr>
          <w:rFonts w:ascii="Arial" w:hAnsi="Arial" w:cs="Arial"/>
          <w:color w:val="auto"/>
          <w:sz w:val="19"/>
          <w:szCs w:val="19"/>
          <w:lang w:eastAsia="en-US"/>
        </w:rPr>
        <w:t xml:space="preserve">, </w:t>
      </w:r>
      <w:r w:rsidRPr="0039728F">
        <w:rPr>
          <w:rFonts w:ascii="Arial" w:hAnsi="Arial" w:cs="Arial"/>
          <w:color w:val="auto"/>
          <w:sz w:val="19"/>
          <w:szCs w:val="19"/>
          <w:lang w:eastAsia="en-US"/>
        </w:rPr>
        <w:t>строение 1</w:t>
      </w:r>
      <w:r>
        <w:rPr>
          <w:rFonts w:ascii="Arial" w:hAnsi="Arial" w:cs="Arial"/>
          <w:color w:val="auto"/>
          <w:sz w:val="19"/>
          <w:szCs w:val="19"/>
          <w:lang w:eastAsia="en-US"/>
        </w:rPr>
        <w:t xml:space="preserve"> </w:t>
      </w:r>
      <w:r w:rsidRPr="0039728F">
        <w:rPr>
          <w:rFonts w:ascii="Arial" w:hAnsi="Arial" w:cs="Arial"/>
          <w:color w:val="auto"/>
          <w:sz w:val="19"/>
          <w:szCs w:val="19"/>
          <w:lang w:eastAsia="en-US"/>
        </w:rPr>
        <w:t>(ди</w:t>
      </w:r>
      <w:r>
        <w:rPr>
          <w:rFonts w:ascii="Arial" w:hAnsi="Arial" w:cs="Arial"/>
          <w:color w:val="auto"/>
          <w:sz w:val="19"/>
          <w:szCs w:val="19"/>
          <w:lang w:eastAsia="en-US"/>
        </w:rPr>
        <w:t>спетчерской</w:t>
      </w:r>
      <w:bookmarkStart w:id="0" w:name="_GoBack"/>
      <w:bookmarkEnd w:id="0"/>
      <w:r>
        <w:rPr>
          <w:rFonts w:ascii="Arial" w:hAnsi="Arial" w:cs="Arial"/>
          <w:color w:val="auto"/>
          <w:sz w:val="19"/>
          <w:szCs w:val="19"/>
          <w:lang w:eastAsia="en-US"/>
        </w:rPr>
        <w:t xml:space="preserve">, </w:t>
      </w:r>
      <w:r w:rsidRPr="0039728F">
        <w:rPr>
          <w:rFonts w:ascii="Arial" w:hAnsi="Arial" w:cs="Arial"/>
          <w:color w:val="auto"/>
          <w:sz w:val="19"/>
          <w:szCs w:val="19"/>
          <w:lang w:eastAsia="en-US"/>
        </w:rPr>
        <w:t xml:space="preserve">помещение </w:t>
      </w:r>
      <w:r>
        <w:rPr>
          <w:rFonts w:ascii="Arial" w:hAnsi="Arial" w:cs="Arial"/>
          <w:color w:val="auto"/>
          <w:sz w:val="19"/>
          <w:szCs w:val="19"/>
          <w:lang w:eastAsia="en-US"/>
        </w:rPr>
        <w:t>управляющего</w:t>
      </w:r>
      <w:r w:rsidRPr="0039728F">
        <w:rPr>
          <w:rFonts w:ascii="Arial" w:hAnsi="Arial" w:cs="Arial"/>
          <w:color w:val="auto"/>
          <w:sz w:val="19"/>
          <w:szCs w:val="19"/>
          <w:lang w:eastAsia="en-US"/>
        </w:rPr>
        <w:t>) не менее чем за 30 дней до даты проведения очного собрания собственников (правообладателей) помещений многоквартирного дома.</w:t>
      </w:r>
    </w:p>
    <w:sectPr w:rsidR="004946CA" w:rsidRPr="0039728F" w:rsidSect="0039728F">
      <w:footerReference w:type="even" r:id="rId11"/>
      <w:footerReference w:type="default" r:id="rId12"/>
      <w:pgSz w:w="11906" w:h="16838"/>
      <w:pgMar w:top="426" w:right="566" w:bottom="0"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CA" w:rsidRDefault="004946CA">
      <w:r>
        <w:separator/>
      </w:r>
    </w:p>
  </w:endnote>
  <w:endnote w:type="continuationSeparator" w:id="1">
    <w:p w:rsidR="004946CA" w:rsidRDefault="00494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A" w:rsidRDefault="004946CA">
    <w:pPr>
      <w:pStyle w:val="Footer"/>
      <w:jc w:val="center"/>
    </w:pPr>
    <w:fldSimple w:instr="PAGE   \* MERGEFORMAT">
      <w:r>
        <w:rPr>
          <w:noProof/>
        </w:rPr>
        <w:t>2</w:t>
      </w:r>
    </w:fldSimple>
  </w:p>
  <w:p w:rsidR="004946CA" w:rsidRDefault="00494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A" w:rsidRDefault="004946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CA" w:rsidRDefault="004946CA"/>
  </w:footnote>
  <w:footnote w:type="continuationSeparator" w:id="1">
    <w:p w:rsidR="004946CA" w:rsidRDefault="004946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84"/>
    <w:multiLevelType w:val="multilevel"/>
    <w:tmpl w:val="A4CE0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D05CEF"/>
    <w:multiLevelType w:val="hybridMultilevel"/>
    <w:tmpl w:val="1D908E12"/>
    <w:lvl w:ilvl="0" w:tplc="F0208E1A">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6782ED9"/>
    <w:multiLevelType w:val="hybridMultilevel"/>
    <w:tmpl w:val="C7C8D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325B3"/>
    <w:multiLevelType w:val="hybridMultilevel"/>
    <w:tmpl w:val="DA965B72"/>
    <w:lvl w:ilvl="0" w:tplc="C9E4CE7A">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15D19F2"/>
    <w:multiLevelType w:val="multilevel"/>
    <w:tmpl w:val="7F2E7724"/>
    <w:lvl w:ilvl="0">
      <w:start w:val="1"/>
      <w:numFmt w:val="decimal"/>
      <w:lvlText w:val="%1."/>
      <w:lvlJc w:val="left"/>
      <w:pPr>
        <w:ind w:left="720" w:hanging="360"/>
      </w:pPr>
      <w:rPr>
        <w:rFonts w:cs="Times New Roman"/>
        <w:b/>
        <w:sz w:val="20"/>
        <w:szCs w:val="20"/>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nsid w:val="27BA47A1"/>
    <w:multiLevelType w:val="hybridMultilevel"/>
    <w:tmpl w:val="CDC82134"/>
    <w:lvl w:ilvl="0" w:tplc="CB6A241C">
      <w:start w:val="10"/>
      <w:numFmt w:val="decimal"/>
      <w:lvlText w:val="%1"/>
      <w:lvlJc w:val="left"/>
      <w:pPr>
        <w:ind w:left="1070" w:hanging="360"/>
      </w:pPr>
      <w:rPr>
        <w:rFonts w:cs="Times New Roman" w:hint="default"/>
        <w:sz w:val="2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EC32CF9"/>
    <w:multiLevelType w:val="hybridMultilevel"/>
    <w:tmpl w:val="AD1CA4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D343F3"/>
    <w:multiLevelType w:val="hybridMultilevel"/>
    <w:tmpl w:val="AC62B248"/>
    <w:lvl w:ilvl="0" w:tplc="EECCD05E">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0F0726A"/>
    <w:multiLevelType w:val="hybridMultilevel"/>
    <w:tmpl w:val="95F67420"/>
    <w:lvl w:ilvl="0" w:tplc="C6BCB82A">
      <w:start w:val="8"/>
      <w:numFmt w:val="decimal"/>
      <w:lvlText w:val="%1."/>
      <w:lvlJc w:val="left"/>
      <w:pPr>
        <w:ind w:left="928"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85472AA"/>
    <w:multiLevelType w:val="hybridMultilevel"/>
    <w:tmpl w:val="B3F668BC"/>
    <w:lvl w:ilvl="0" w:tplc="B322CD26">
      <w:start w:val="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884429A"/>
    <w:multiLevelType w:val="hybridMultilevel"/>
    <w:tmpl w:val="CB3AF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033E65"/>
    <w:multiLevelType w:val="hybridMultilevel"/>
    <w:tmpl w:val="943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2F5460"/>
    <w:multiLevelType w:val="hybridMultilevel"/>
    <w:tmpl w:val="1C4CE7AE"/>
    <w:lvl w:ilvl="0" w:tplc="99864612">
      <w:start w:val="1"/>
      <w:numFmt w:val="decimal"/>
      <w:lvlText w:val="%1."/>
      <w:lvlJc w:val="left"/>
      <w:pPr>
        <w:ind w:left="360" w:hanging="360"/>
      </w:pPr>
      <w:rPr>
        <w:rFonts w:ascii="Arial" w:hAnsi="Arial" w:cs="Arial" w:hint="default"/>
        <w:b w:val="0"/>
        <w:sz w:val="20"/>
        <w:szCs w:val="2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1FB2F49"/>
    <w:multiLevelType w:val="hybridMultilevel"/>
    <w:tmpl w:val="CB3AF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86436D"/>
    <w:multiLevelType w:val="hybridMultilevel"/>
    <w:tmpl w:val="F594C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D436659"/>
    <w:multiLevelType w:val="hybridMultilevel"/>
    <w:tmpl w:val="16C26096"/>
    <w:lvl w:ilvl="0" w:tplc="F58ECB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A619F2"/>
    <w:multiLevelType w:val="hybridMultilevel"/>
    <w:tmpl w:val="BC7EC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C65FE2"/>
    <w:multiLevelType w:val="hybridMultilevel"/>
    <w:tmpl w:val="60BA5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B37618"/>
    <w:multiLevelType w:val="hybridMultilevel"/>
    <w:tmpl w:val="0CC06D06"/>
    <w:lvl w:ilvl="0" w:tplc="005E70CC">
      <w:start w:val="4"/>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FB0D22"/>
    <w:multiLevelType w:val="hybridMultilevel"/>
    <w:tmpl w:val="BE10E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7"/>
  </w:num>
  <w:num w:numId="4">
    <w:abstractNumId w:val="6"/>
  </w:num>
  <w:num w:numId="5">
    <w:abstractNumId w:val="18"/>
  </w:num>
  <w:num w:numId="6">
    <w:abstractNumId w:val="13"/>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7"/>
  </w:num>
  <w:num w:numId="12">
    <w:abstractNumId w:val="2"/>
  </w:num>
  <w:num w:numId="13">
    <w:abstractNumId w:val="16"/>
  </w:num>
  <w:num w:numId="14">
    <w:abstractNumId w:val="4"/>
  </w:num>
  <w:num w:numId="15">
    <w:abstractNumId w:val="19"/>
  </w:num>
  <w:num w:numId="16">
    <w:abstractNumId w:val="9"/>
  </w:num>
  <w:num w:numId="17">
    <w:abstractNumId w:val="5"/>
  </w:num>
  <w:num w:numId="18">
    <w:abstractNumId w:val="3"/>
  </w:num>
  <w:num w:numId="19">
    <w:abstractNumId w:val="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6DD"/>
    <w:rsid w:val="00002303"/>
    <w:rsid w:val="00006B8C"/>
    <w:rsid w:val="00015257"/>
    <w:rsid w:val="00015FEC"/>
    <w:rsid w:val="00024CEF"/>
    <w:rsid w:val="00034926"/>
    <w:rsid w:val="00045303"/>
    <w:rsid w:val="0006689D"/>
    <w:rsid w:val="00067D96"/>
    <w:rsid w:val="000800EF"/>
    <w:rsid w:val="000809F7"/>
    <w:rsid w:val="00093AFA"/>
    <w:rsid w:val="000963CC"/>
    <w:rsid w:val="000A30DD"/>
    <w:rsid w:val="000A3BE3"/>
    <w:rsid w:val="000A7D27"/>
    <w:rsid w:val="000B14E5"/>
    <w:rsid w:val="000D4BF4"/>
    <w:rsid w:val="000F0050"/>
    <w:rsid w:val="00103FE4"/>
    <w:rsid w:val="001173A7"/>
    <w:rsid w:val="001208AC"/>
    <w:rsid w:val="001351BA"/>
    <w:rsid w:val="00137D3B"/>
    <w:rsid w:val="0014294C"/>
    <w:rsid w:val="001534E1"/>
    <w:rsid w:val="0016472A"/>
    <w:rsid w:val="00183060"/>
    <w:rsid w:val="00185B97"/>
    <w:rsid w:val="001906DA"/>
    <w:rsid w:val="001954F6"/>
    <w:rsid w:val="001958D5"/>
    <w:rsid w:val="001B184C"/>
    <w:rsid w:val="001B2D40"/>
    <w:rsid w:val="001C0250"/>
    <w:rsid w:val="001C1EA9"/>
    <w:rsid w:val="001C4828"/>
    <w:rsid w:val="001D1BBB"/>
    <w:rsid w:val="001E0AA5"/>
    <w:rsid w:val="001E3B28"/>
    <w:rsid w:val="001E7F84"/>
    <w:rsid w:val="001F6825"/>
    <w:rsid w:val="00200486"/>
    <w:rsid w:val="00202FB0"/>
    <w:rsid w:val="00204F7A"/>
    <w:rsid w:val="00213E65"/>
    <w:rsid w:val="00216BE7"/>
    <w:rsid w:val="00220ECB"/>
    <w:rsid w:val="002244EE"/>
    <w:rsid w:val="002257CE"/>
    <w:rsid w:val="00245D14"/>
    <w:rsid w:val="0025715C"/>
    <w:rsid w:val="00261AAE"/>
    <w:rsid w:val="00266B07"/>
    <w:rsid w:val="00293E11"/>
    <w:rsid w:val="002A3AC3"/>
    <w:rsid w:val="002A620E"/>
    <w:rsid w:val="002C40A7"/>
    <w:rsid w:val="002C488C"/>
    <w:rsid w:val="002D7596"/>
    <w:rsid w:val="002E64FE"/>
    <w:rsid w:val="002F597F"/>
    <w:rsid w:val="003017FA"/>
    <w:rsid w:val="0030631C"/>
    <w:rsid w:val="00326EF2"/>
    <w:rsid w:val="0033036A"/>
    <w:rsid w:val="0033113B"/>
    <w:rsid w:val="00331887"/>
    <w:rsid w:val="0033267C"/>
    <w:rsid w:val="003357B4"/>
    <w:rsid w:val="00343331"/>
    <w:rsid w:val="003445AC"/>
    <w:rsid w:val="003675CB"/>
    <w:rsid w:val="0037165C"/>
    <w:rsid w:val="003746DD"/>
    <w:rsid w:val="00380A8D"/>
    <w:rsid w:val="003829A0"/>
    <w:rsid w:val="003843BC"/>
    <w:rsid w:val="0039728F"/>
    <w:rsid w:val="00397BF2"/>
    <w:rsid w:val="003A0C6B"/>
    <w:rsid w:val="003C4292"/>
    <w:rsid w:val="003C6554"/>
    <w:rsid w:val="003D061B"/>
    <w:rsid w:val="003D7328"/>
    <w:rsid w:val="003F66FA"/>
    <w:rsid w:val="003F6986"/>
    <w:rsid w:val="003F74B7"/>
    <w:rsid w:val="00400667"/>
    <w:rsid w:val="00413C95"/>
    <w:rsid w:val="0041415E"/>
    <w:rsid w:val="004171E6"/>
    <w:rsid w:val="00424A45"/>
    <w:rsid w:val="004610CF"/>
    <w:rsid w:val="00461984"/>
    <w:rsid w:val="004846BB"/>
    <w:rsid w:val="00486640"/>
    <w:rsid w:val="004904CC"/>
    <w:rsid w:val="0049142A"/>
    <w:rsid w:val="00491B79"/>
    <w:rsid w:val="004946CA"/>
    <w:rsid w:val="0049556A"/>
    <w:rsid w:val="004A21D3"/>
    <w:rsid w:val="004A629C"/>
    <w:rsid w:val="004B25B0"/>
    <w:rsid w:val="004B3FAB"/>
    <w:rsid w:val="004B6EDD"/>
    <w:rsid w:val="004C4BBF"/>
    <w:rsid w:val="004E3212"/>
    <w:rsid w:val="004E7C1D"/>
    <w:rsid w:val="004F2215"/>
    <w:rsid w:val="004F44E4"/>
    <w:rsid w:val="005026F9"/>
    <w:rsid w:val="00504D61"/>
    <w:rsid w:val="005141C5"/>
    <w:rsid w:val="005151D7"/>
    <w:rsid w:val="0051657D"/>
    <w:rsid w:val="0051679D"/>
    <w:rsid w:val="00522701"/>
    <w:rsid w:val="00522924"/>
    <w:rsid w:val="005272BC"/>
    <w:rsid w:val="005319FC"/>
    <w:rsid w:val="00542652"/>
    <w:rsid w:val="00557B4E"/>
    <w:rsid w:val="00572FA6"/>
    <w:rsid w:val="00574229"/>
    <w:rsid w:val="00577716"/>
    <w:rsid w:val="005802A5"/>
    <w:rsid w:val="00581E62"/>
    <w:rsid w:val="005822B5"/>
    <w:rsid w:val="00582305"/>
    <w:rsid w:val="00582759"/>
    <w:rsid w:val="0059380C"/>
    <w:rsid w:val="005B0106"/>
    <w:rsid w:val="005B36E7"/>
    <w:rsid w:val="005D7992"/>
    <w:rsid w:val="005F0C17"/>
    <w:rsid w:val="00600B04"/>
    <w:rsid w:val="006032F7"/>
    <w:rsid w:val="00604803"/>
    <w:rsid w:val="00620127"/>
    <w:rsid w:val="00625135"/>
    <w:rsid w:val="00626EF1"/>
    <w:rsid w:val="00656966"/>
    <w:rsid w:val="00660631"/>
    <w:rsid w:val="0066095E"/>
    <w:rsid w:val="0066105D"/>
    <w:rsid w:val="00675955"/>
    <w:rsid w:val="00681BB7"/>
    <w:rsid w:val="0068657E"/>
    <w:rsid w:val="006B7FE9"/>
    <w:rsid w:val="006D55BA"/>
    <w:rsid w:val="006E3C74"/>
    <w:rsid w:val="006F1D9E"/>
    <w:rsid w:val="006F274B"/>
    <w:rsid w:val="006F5895"/>
    <w:rsid w:val="007035C2"/>
    <w:rsid w:val="007077D6"/>
    <w:rsid w:val="00712CA5"/>
    <w:rsid w:val="0071648D"/>
    <w:rsid w:val="00725CED"/>
    <w:rsid w:val="007363C2"/>
    <w:rsid w:val="007545F8"/>
    <w:rsid w:val="00756C1F"/>
    <w:rsid w:val="00792659"/>
    <w:rsid w:val="00797C18"/>
    <w:rsid w:val="007A2545"/>
    <w:rsid w:val="007A359F"/>
    <w:rsid w:val="007A6F85"/>
    <w:rsid w:val="007A74E7"/>
    <w:rsid w:val="007B629F"/>
    <w:rsid w:val="007C0EBE"/>
    <w:rsid w:val="007C2C5B"/>
    <w:rsid w:val="007D5B67"/>
    <w:rsid w:val="007E7EA5"/>
    <w:rsid w:val="00800B37"/>
    <w:rsid w:val="00802101"/>
    <w:rsid w:val="00802437"/>
    <w:rsid w:val="00810331"/>
    <w:rsid w:val="00816A39"/>
    <w:rsid w:val="008177E9"/>
    <w:rsid w:val="008209F2"/>
    <w:rsid w:val="00821C98"/>
    <w:rsid w:val="008249EB"/>
    <w:rsid w:val="00845C17"/>
    <w:rsid w:val="00855013"/>
    <w:rsid w:val="008553B6"/>
    <w:rsid w:val="00867417"/>
    <w:rsid w:val="008732D4"/>
    <w:rsid w:val="00874093"/>
    <w:rsid w:val="0088049A"/>
    <w:rsid w:val="00884C10"/>
    <w:rsid w:val="00891A68"/>
    <w:rsid w:val="0089694B"/>
    <w:rsid w:val="008A01F7"/>
    <w:rsid w:val="008B4697"/>
    <w:rsid w:val="008B7CDC"/>
    <w:rsid w:val="008C014A"/>
    <w:rsid w:val="008C05D7"/>
    <w:rsid w:val="008D0F8C"/>
    <w:rsid w:val="008E0737"/>
    <w:rsid w:val="008E6D17"/>
    <w:rsid w:val="008F1E44"/>
    <w:rsid w:val="00902C77"/>
    <w:rsid w:val="009124FD"/>
    <w:rsid w:val="00913E8E"/>
    <w:rsid w:val="0091698E"/>
    <w:rsid w:val="0092434B"/>
    <w:rsid w:val="009351CE"/>
    <w:rsid w:val="009425F9"/>
    <w:rsid w:val="00946463"/>
    <w:rsid w:val="00953DDD"/>
    <w:rsid w:val="00975E9B"/>
    <w:rsid w:val="00982442"/>
    <w:rsid w:val="00987FEE"/>
    <w:rsid w:val="00991230"/>
    <w:rsid w:val="00991D7B"/>
    <w:rsid w:val="0099301C"/>
    <w:rsid w:val="00995918"/>
    <w:rsid w:val="009A0CD2"/>
    <w:rsid w:val="009B32F7"/>
    <w:rsid w:val="009C5AB5"/>
    <w:rsid w:val="009D532F"/>
    <w:rsid w:val="009D604A"/>
    <w:rsid w:val="009E1961"/>
    <w:rsid w:val="009E232C"/>
    <w:rsid w:val="009E31C3"/>
    <w:rsid w:val="009F792C"/>
    <w:rsid w:val="00A10D5C"/>
    <w:rsid w:val="00A12B32"/>
    <w:rsid w:val="00A21EA3"/>
    <w:rsid w:val="00A222FC"/>
    <w:rsid w:val="00A40A45"/>
    <w:rsid w:val="00A5057A"/>
    <w:rsid w:val="00A55438"/>
    <w:rsid w:val="00A55546"/>
    <w:rsid w:val="00A57451"/>
    <w:rsid w:val="00A715F6"/>
    <w:rsid w:val="00A84CC5"/>
    <w:rsid w:val="00A879F4"/>
    <w:rsid w:val="00A90495"/>
    <w:rsid w:val="00A955FD"/>
    <w:rsid w:val="00AB4AEA"/>
    <w:rsid w:val="00AD3403"/>
    <w:rsid w:val="00AE60BC"/>
    <w:rsid w:val="00AF1871"/>
    <w:rsid w:val="00AF7C71"/>
    <w:rsid w:val="00B0015D"/>
    <w:rsid w:val="00B07F01"/>
    <w:rsid w:val="00B17BDC"/>
    <w:rsid w:val="00B2257A"/>
    <w:rsid w:val="00B22750"/>
    <w:rsid w:val="00B40B87"/>
    <w:rsid w:val="00B42BD1"/>
    <w:rsid w:val="00B436D6"/>
    <w:rsid w:val="00B46CA7"/>
    <w:rsid w:val="00B47416"/>
    <w:rsid w:val="00B5542E"/>
    <w:rsid w:val="00B6152E"/>
    <w:rsid w:val="00B715C1"/>
    <w:rsid w:val="00B82CB0"/>
    <w:rsid w:val="00B87F87"/>
    <w:rsid w:val="00BA5F43"/>
    <w:rsid w:val="00BC1875"/>
    <w:rsid w:val="00BD7666"/>
    <w:rsid w:val="00BE6BAE"/>
    <w:rsid w:val="00BF0643"/>
    <w:rsid w:val="00BF28D5"/>
    <w:rsid w:val="00BF2CE7"/>
    <w:rsid w:val="00C00D34"/>
    <w:rsid w:val="00C131E7"/>
    <w:rsid w:val="00C173F5"/>
    <w:rsid w:val="00C2061B"/>
    <w:rsid w:val="00C32FFB"/>
    <w:rsid w:val="00C42DD9"/>
    <w:rsid w:val="00C50428"/>
    <w:rsid w:val="00C52BB3"/>
    <w:rsid w:val="00C65E4E"/>
    <w:rsid w:val="00C67869"/>
    <w:rsid w:val="00C718EB"/>
    <w:rsid w:val="00C8014B"/>
    <w:rsid w:val="00C80A8B"/>
    <w:rsid w:val="00C914CA"/>
    <w:rsid w:val="00CA4D29"/>
    <w:rsid w:val="00CB1BF7"/>
    <w:rsid w:val="00CC7EF2"/>
    <w:rsid w:val="00CD6D3D"/>
    <w:rsid w:val="00CF681F"/>
    <w:rsid w:val="00CF6A11"/>
    <w:rsid w:val="00D00E69"/>
    <w:rsid w:val="00D0570A"/>
    <w:rsid w:val="00D302A5"/>
    <w:rsid w:val="00D35FEE"/>
    <w:rsid w:val="00D40086"/>
    <w:rsid w:val="00D44B89"/>
    <w:rsid w:val="00D50036"/>
    <w:rsid w:val="00D610DE"/>
    <w:rsid w:val="00D710A5"/>
    <w:rsid w:val="00D74FCE"/>
    <w:rsid w:val="00D81B3B"/>
    <w:rsid w:val="00D82246"/>
    <w:rsid w:val="00D82BFD"/>
    <w:rsid w:val="00D85C38"/>
    <w:rsid w:val="00DA4EFF"/>
    <w:rsid w:val="00DB0C21"/>
    <w:rsid w:val="00DB11FC"/>
    <w:rsid w:val="00DC63A2"/>
    <w:rsid w:val="00DD2782"/>
    <w:rsid w:val="00DD39C6"/>
    <w:rsid w:val="00DD3D0A"/>
    <w:rsid w:val="00DD70D9"/>
    <w:rsid w:val="00DD74F0"/>
    <w:rsid w:val="00DD7922"/>
    <w:rsid w:val="00DF73B8"/>
    <w:rsid w:val="00E07B43"/>
    <w:rsid w:val="00E10881"/>
    <w:rsid w:val="00E17A33"/>
    <w:rsid w:val="00E17FA8"/>
    <w:rsid w:val="00E207A7"/>
    <w:rsid w:val="00E224E6"/>
    <w:rsid w:val="00E40821"/>
    <w:rsid w:val="00E41DC9"/>
    <w:rsid w:val="00E447F1"/>
    <w:rsid w:val="00E46E48"/>
    <w:rsid w:val="00E5085D"/>
    <w:rsid w:val="00E72323"/>
    <w:rsid w:val="00E85B25"/>
    <w:rsid w:val="00E8694A"/>
    <w:rsid w:val="00E86F7F"/>
    <w:rsid w:val="00E95906"/>
    <w:rsid w:val="00EA50F4"/>
    <w:rsid w:val="00EA525F"/>
    <w:rsid w:val="00EB1C46"/>
    <w:rsid w:val="00EB5742"/>
    <w:rsid w:val="00EC3F2C"/>
    <w:rsid w:val="00EE0211"/>
    <w:rsid w:val="00EE0F94"/>
    <w:rsid w:val="00EE635D"/>
    <w:rsid w:val="00EE7975"/>
    <w:rsid w:val="00EE7AAD"/>
    <w:rsid w:val="00EF246D"/>
    <w:rsid w:val="00F00C52"/>
    <w:rsid w:val="00F0736F"/>
    <w:rsid w:val="00F07475"/>
    <w:rsid w:val="00F11E2B"/>
    <w:rsid w:val="00F2104D"/>
    <w:rsid w:val="00F313BB"/>
    <w:rsid w:val="00F50948"/>
    <w:rsid w:val="00F533E7"/>
    <w:rsid w:val="00F53654"/>
    <w:rsid w:val="00F57021"/>
    <w:rsid w:val="00F62D32"/>
    <w:rsid w:val="00F634F5"/>
    <w:rsid w:val="00F6540C"/>
    <w:rsid w:val="00F65E4C"/>
    <w:rsid w:val="00F70CC2"/>
    <w:rsid w:val="00F77589"/>
    <w:rsid w:val="00F874FA"/>
    <w:rsid w:val="00F91357"/>
    <w:rsid w:val="00F920FB"/>
    <w:rsid w:val="00F969CD"/>
    <w:rsid w:val="00F97ACD"/>
    <w:rsid w:val="00FA2FEA"/>
    <w:rsid w:val="00FA4B4B"/>
    <w:rsid w:val="00FA7199"/>
    <w:rsid w:val="00FB014C"/>
    <w:rsid w:val="00FB724B"/>
    <w:rsid w:val="00FB7E5A"/>
    <w:rsid w:val="00FC52C4"/>
    <w:rsid w:val="00FE7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7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4CC"/>
    <w:rPr>
      <w:rFonts w:cs="Times New Roman"/>
      <w:color w:val="0066CC"/>
      <w:u w:val="single"/>
    </w:rPr>
  </w:style>
  <w:style w:type="character" w:customStyle="1" w:styleId="2">
    <w:name w:val="Основной текст (2)_"/>
    <w:basedOn w:val="DefaultParagraphFont"/>
    <w:link w:val="20"/>
    <w:uiPriority w:val="99"/>
    <w:locked/>
    <w:rsid w:val="004904CC"/>
    <w:rPr>
      <w:rFonts w:ascii="Times New Roman" w:hAnsi="Times New Roman" w:cs="Times New Roman"/>
      <w:i/>
      <w:iCs/>
      <w:sz w:val="20"/>
      <w:szCs w:val="20"/>
      <w:u w:val="none"/>
    </w:rPr>
  </w:style>
  <w:style w:type="character" w:customStyle="1" w:styleId="21">
    <w:name w:val="Основной текст (2) + Не курсив"/>
    <w:aliases w:val="Интервал 0 pt"/>
    <w:basedOn w:val="2"/>
    <w:uiPriority w:val="99"/>
    <w:rsid w:val="004904CC"/>
    <w:rPr>
      <w:color w:val="000000"/>
      <w:spacing w:val="4"/>
      <w:w w:val="100"/>
      <w:position w:val="0"/>
      <w:lang w:val="ru-RU"/>
    </w:rPr>
  </w:style>
  <w:style w:type="character" w:customStyle="1" w:styleId="a">
    <w:name w:val="Основной текст_"/>
    <w:basedOn w:val="DefaultParagraphFont"/>
    <w:link w:val="3"/>
    <w:uiPriority w:val="99"/>
    <w:locked/>
    <w:rsid w:val="004904CC"/>
    <w:rPr>
      <w:rFonts w:ascii="Times New Roman" w:hAnsi="Times New Roman" w:cs="Times New Roman"/>
      <w:spacing w:val="4"/>
      <w:sz w:val="20"/>
      <w:szCs w:val="20"/>
      <w:u w:val="none"/>
    </w:rPr>
  </w:style>
  <w:style w:type="character" w:customStyle="1" w:styleId="a0">
    <w:name w:val="Основной текст + Курсив"/>
    <w:aliases w:val="Интервал 0 pt2"/>
    <w:basedOn w:val="a"/>
    <w:uiPriority w:val="99"/>
    <w:rsid w:val="004904CC"/>
    <w:rPr>
      <w:i/>
      <w:iCs/>
      <w:color w:val="000000"/>
      <w:w w:val="100"/>
      <w:position w:val="0"/>
      <w:lang w:val="ru-RU"/>
    </w:rPr>
  </w:style>
  <w:style w:type="character" w:customStyle="1" w:styleId="1">
    <w:name w:val="Основной текст1"/>
    <w:basedOn w:val="a"/>
    <w:uiPriority w:val="99"/>
    <w:rsid w:val="004904CC"/>
    <w:rPr>
      <w:color w:val="000000"/>
      <w:w w:val="100"/>
      <w:position w:val="0"/>
      <w:lang w:val="ru-RU"/>
    </w:rPr>
  </w:style>
  <w:style w:type="character" w:customStyle="1" w:styleId="22">
    <w:name w:val="Основной текст2"/>
    <w:basedOn w:val="a"/>
    <w:uiPriority w:val="99"/>
    <w:rsid w:val="004904CC"/>
    <w:rPr>
      <w:color w:val="000000"/>
      <w:w w:val="100"/>
      <w:position w:val="0"/>
      <w:lang w:val="ru-RU"/>
    </w:rPr>
  </w:style>
  <w:style w:type="character" w:customStyle="1" w:styleId="30">
    <w:name w:val="Основной текст (3)_"/>
    <w:basedOn w:val="DefaultParagraphFont"/>
    <w:link w:val="31"/>
    <w:uiPriority w:val="99"/>
    <w:locked/>
    <w:rsid w:val="004904CC"/>
    <w:rPr>
      <w:rFonts w:ascii="Times New Roman" w:hAnsi="Times New Roman" w:cs="Times New Roman"/>
      <w:b/>
      <w:bCs/>
      <w:spacing w:val="-5"/>
      <w:sz w:val="20"/>
      <w:szCs w:val="20"/>
      <w:u w:val="none"/>
    </w:rPr>
  </w:style>
  <w:style w:type="character" w:customStyle="1" w:styleId="32">
    <w:name w:val="Основной текст (3)"/>
    <w:basedOn w:val="30"/>
    <w:uiPriority w:val="99"/>
    <w:rsid w:val="004904CC"/>
    <w:rPr>
      <w:color w:val="000000"/>
      <w:w w:val="100"/>
      <w:position w:val="0"/>
      <w:lang w:val="ru-RU"/>
    </w:rPr>
  </w:style>
  <w:style w:type="character" w:customStyle="1" w:styleId="a1">
    <w:name w:val="Основной текст + Полужирный"/>
    <w:aliases w:val="Интервал 0 pt1"/>
    <w:basedOn w:val="a"/>
    <w:uiPriority w:val="99"/>
    <w:rsid w:val="004904CC"/>
    <w:rPr>
      <w:b/>
      <w:bCs/>
      <w:color w:val="000000"/>
      <w:spacing w:val="-5"/>
      <w:w w:val="100"/>
      <w:position w:val="0"/>
      <w:lang w:val="ru-RU"/>
    </w:rPr>
  </w:style>
  <w:style w:type="paragraph" w:customStyle="1" w:styleId="20">
    <w:name w:val="Основной текст (2)"/>
    <w:basedOn w:val="Normal"/>
    <w:link w:val="2"/>
    <w:uiPriority w:val="99"/>
    <w:rsid w:val="004904CC"/>
    <w:pPr>
      <w:shd w:val="clear" w:color="auto" w:fill="FFFFFF"/>
      <w:spacing w:after="60" w:line="240" w:lineRule="atLeast"/>
      <w:jc w:val="center"/>
    </w:pPr>
    <w:rPr>
      <w:rFonts w:ascii="Times New Roman" w:eastAsia="Times New Roman" w:hAnsi="Times New Roman" w:cs="Times New Roman"/>
      <w:i/>
      <w:iCs/>
      <w:spacing w:val="-1"/>
      <w:sz w:val="20"/>
      <w:szCs w:val="20"/>
    </w:rPr>
  </w:style>
  <w:style w:type="paragraph" w:customStyle="1" w:styleId="3">
    <w:name w:val="Основной текст3"/>
    <w:basedOn w:val="Normal"/>
    <w:link w:val="a"/>
    <w:uiPriority w:val="99"/>
    <w:rsid w:val="004904CC"/>
    <w:pPr>
      <w:shd w:val="clear" w:color="auto" w:fill="FFFFFF"/>
      <w:spacing w:before="240" w:after="600" w:line="240" w:lineRule="atLeast"/>
      <w:jc w:val="both"/>
    </w:pPr>
    <w:rPr>
      <w:rFonts w:ascii="Times New Roman" w:eastAsia="Times New Roman" w:hAnsi="Times New Roman" w:cs="Times New Roman"/>
      <w:spacing w:val="4"/>
      <w:sz w:val="20"/>
      <w:szCs w:val="20"/>
    </w:rPr>
  </w:style>
  <w:style w:type="paragraph" w:customStyle="1" w:styleId="31">
    <w:name w:val="Основной текст (3)1"/>
    <w:basedOn w:val="Normal"/>
    <w:link w:val="30"/>
    <w:uiPriority w:val="99"/>
    <w:rsid w:val="004904CC"/>
    <w:pPr>
      <w:shd w:val="clear" w:color="auto" w:fill="FFFFFF"/>
      <w:spacing w:before="180" w:after="180" w:line="240" w:lineRule="atLeast"/>
      <w:jc w:val="both"/>
    </w:pPr>
    <w:rPr>
      <w:rFonts w:ascii="Times New Roman" w:eastAsia="Times New Roman" w:hAnsi="Times New Roman" w:cs="Times New Roman"/>
      <w:b/>
      <w:bCs/>
      <w:spacing w:val="-5"/>
      <w:sz w:val="20"/>
      <w:szCs w:val="20"/>
    </w:rPr>
  </w:style>
  <w:style w:type="paragraph" w:styleId="ListParagraph">
    <w:name w:val="List Paragraph"/>
    <w:basedOn w:val="Normal"/>
    <w:uiPriority w:val="99"/>
    <w:qFormat/>
    <w:rsid w:val="008177E9"/>
    <w:pPr>
      <w:ind w:left="720"/>
      <w:contextualSpacing/>
    </w:pPr>
  </w:style>
  <w:style w:type="paragraph" w:styleId="Header">
    <w:name w:val="header"/>
    <w:basedOn w:val="Normal"/>
    <w:link w:val="HeaderChar"/>
    <w:uiPriority w:val="99"/>
    <w:rsid w:val="008177E9"/>
    <w:pPr>
      <w:tabs>
        <w:tab w:val="center" w:pos="4677"/>
        <w:tab w:val="right" w:pos="9355"/>
      </w:tabs>
    </w:pPr>
  </w:style>
  <w:style w:type="character" w:customStyle="1" w:styleId="HeaderChar">
    <w:name w:val="Header Char"/>
    <w:basedOn w:val="DefaultParagraphFont"/>
    <w:link w:val="Header"/>
    <w:uiPriority w:val="99"/>
    <w:locked/>
    <w:rsid w:val="008177E9"/>
    <w:rPr>
      <w:rFonts w:cs="Times New Roman"/>
      <w:color w:val="000000"/>
    </w:rPr>
  </w:style>
  <w:style w:type="paragraph" w:styleId="Footer">
    <w:name w:val="footer"/>
    <w:basedOn w:val="Normal"/>
    <w:link w:val="FooterChar"/>
    <w:uiPriority w:val="99"/>
    <w:rsid w:val="008177E9"/>
    <w:pPr>
      <w:tabs>
        <w:tab w:val="center" w:pos="4677"/>
        <w:tab w:val="right" w:pos="9355"/>
      </w:tabs>
    </w:pPr>
  </w:style>
  <w:style w:type="character" w:customStyle="1" w:styleId="FooterChar">
    <w:name w:val="Footer Char"/>
    <w:basedOn w:val="DefaultParagraphFont"/>
    <w:link w:val="Footer"/>
    <w:uiPriority w:val="99"/>
    <w:locked/>
    <w:rsid w:val="008177E9"/>
    <w:rPr>
      <w:rFonts w:cs="Times New Roman"/>
      <w:color w:val="000000"/>
    </w:rPr>
  </w:style>
  <w:style w:type="paragraph" w:customStyle="1" w:styleId="a2">
    <w:name w:val="Мой формат"/>
    <w:basedOn w:val="Normal"/>
    <w:link w:val="a3"/>
    <w:uiPriority w:val="99"/>
    <w:rsid w:val="00800B37"/>
    <w:pPr>
      <w:ind w:firstLine="708"/>
      <w:jc w:val="both"/>
    </w:pPr>
    <w:rPr>
      <w:rFonts w:ascii="Times New Roman" w:hAnsi="Times New Roman" w:cs="Times New Roman"/>
      <w:color w:val="auto"/>
    </w:rPr>
  </w:style>
  <w:style w:type="character" w:customStyle="1" w:styleId="a3">
    <w:name w:val="Мой формат Знак"/>
    <w:basedOn w:val="DefaultParagraphFont"/>
    <w:link w:val="a2"/>
    <w:uiPriority w:val="99"/>
    <w:locked/>
    <w:rsid w:val="00800B37"/>
    <w:rPr>
      <w:rFonts w:ascii="Times New Roman" w:hAnsi="Times New Roman" w:cs="Times New Roman"/>
    </w:rPr>
  </w:style>
  <w:style w:type="table" w:styleId="TableGrid">
    <w:name w:val="Table Grid"/>
    <w:basedOn w:val="TableNormal"/>
    <w:uiPriority w:val="99"/>
    <w:rsid w:val="00384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24CEF"/>
    <w:rPr>
      <w:color w:val="000000"/>
      <w:sz w:val="24"/>
      <w:szCs w:val="24"/>
    </w:rPr>
  </w:style>
  <w:style w:type="paragraph" w:styleId="BalloonText">
    <w:name w:val="Balloon Text"/>
    <w:basedOn w:val="Normal"/>
    <w:link w:val="BalloonTextChar"/>
    <w:uiPriority w:val="99"/>
    <w:semiHidden/>
    <w:rsid w:val="00024C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CEF"/>
    <w:rPr>
      <w:rFonts w:ascii="Tahoma" w:hAnsi="Tahoma" w:cs="Tahoma"/>
      <w:color w:val="000000"/>
      <w:sz w:val="16"/>
      <w:szCs w:val="16"/>
    </w:rPr>
  </w:style>
  <w:style w:type="paragraph" w:styleId="PlainText">
    <w:name w:val="Plain Text"/>
    <w:basedOn w:val="Normal"/>
    <w:link w:val="PlainTextChar"/>
    <w:uiPriority w:val="99"/>
    <w:rsid w:val="00E85B25"/>
    <w:pPr>
      <w:widowControl/>
    </w:pPr>
    <w:rPr>
      <w:rFonts w:ascii="Calibri" w:hAnsi="Calibri" w:cs="Times New Roman"/>
      <w:color w:val="auto"/>
      <w:sz w:val="20"/>
      <w:szCs w:val="20"/>
    </w:rPr>
  </w:style>
  <w:style w:type="character" w:customStyle="1" w:styleId="PlainTextChar">
    <w:name w:val="Plain Text Char"/>
    <w:basedOn w:val="DefaultParagraphFont"/>
    <w:link w:val="PlainText"/>
    <w:uiPriority w:val="99"/>
    <w:locked/>
    <w:rsid w:val="00E85B25"/>
    <w:rPr>
      <w:rFonts w:ascii="Calibri" w:hAnsi="Calibri" w:cs="Times New Roman"/>
      <w:sz w:val="20"/>
      <w:szCs w:val="20"/>
    </w:rPr>
  </w:style>
  <w:style w:type="paragraph" w:styleId="NormalWeb">
    <w:name w:val="Normal (Web)"/>
    <w:basedOn w:val="Normal"/>
    <w:uiPriority w:val="99"/>
    <w:rsid w:val="00E85B25"/>
    <w:pPr>
      <w:widowControl/>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rsid w:val="001954F6"/>
    <w:rPr>
      <w:rFonts w:cs="Times New Roman"/>
      <w:color w:val="800080"/>
      <w:u w:val="single"/>
    </w:rPr>
  </w:style>
  <w:style w:type="character" w:customStyle="1" w:styleId="apple-converted-space">
    <w:name w:val="apple-converted-space"/>
    <w:basedOn w:val="DefaultParagraphFont"/>
    <w:uiPriority w:val="99"/>
    <w:rsid w:val="009A0CD2"/>
    <w:rPr>
      <w:rFonts w:cs="Times New Roman"/>
    </w:rPr>
  </w:style>
</w:styles>
</file>

<file path=word/webSettings.xml><?xml version="1.0" encoding="utf-8"?>
<w:webSettings xmlns:r="http://schemas.openxmlformats.org/officeDocument/2006/relationships" xmlns:w="http://schemas.openxmlformats.org/wordprocessingml/2006/main">
  <w:divs>
    <w:div w:id="1597707909">
      <w:marLeft w:val="0"/>
      <w:marRight w:val="0"/>
      <w:marTop w:val="0"/>
      <w:marBottom w:val="0"/>
      <w:divBdr>
        <w:top w:val="none" w:sz="0" w:space="0" w:color="auto"/>
        <w:left w:val="none" w:sz="0" w:space="0" w:color="auto"/>
        <w:bottom w:val="none" w:sz="0" w:space="0" w:color="auto"/>
        <w:right w:val="none" w:sz="0" w:space="0" w:color="auto"/>
      </w:divBdr>
    </w:div>
    <w:div w:id="1597707910">
      <w:marLeft w:val="0"/>
      <w:marRight w:val="0"/>
      <w:marTop w:val="0"/>
      <w:marBottom w:val="0"/>
      <w:divBdr>
        <w:top w:val="none" w:sz="0" w:space="0" w:color="auto"/>
        <w:left w:val="none" w:sz="0" w:space="0" w:color="auto"/>
        <w:bottom w:val="none" w:sz="0" w:space="0" w:color="auto"/>
        <w:right w:val="none" w:sz="0" w:space="0" w:color="auto"/>
      </w:divBdr>
    </w:div>
    <w:div w:id="1597707911">
      <w:marLeft w:val="0"/>
      <w:marRight w:val="0"/>
      <w:marTop w:val="0"/>
      <w:marBottom w:val="0"/>
      <w:divBdr>
        <w:top w:val="none" w:sz="0" w:space="0" w:color="auto"/>
        <w:left w:val="none" w:sz="0" w:space="0" w:color="auto"/>
        <w:bottom w:val="none" w:sz="0" w:space="0" w:color="auto"/>
        <w:right w:val="none" w:sz="0" w:space="0" w:color="auto"/>
      </w:divBdr>
    </w:div>
    <w:div w:id="1597707912">
      <w:marLeft w:val="0"/>
      <w:marRight w:val="0"/>
      <w:marTop w:val="0"/>
      <w:marBottom w:val="0"/>
      <w:divBdr>
        <w:top w:val="none" w:sz="0" w:space="0" w:color="auto"/>
        <w:left w:val="none" w:sz="0" w:space="0" w:color="auto"/>
        <w:bottom w:val="none" w:sz="0" w:space="0" w:color="auto"/>
        <w:right w:val="none" w:sz="0" w:space="0" w:color="auto"/>
      </w:divBdr>
    </w:div>
    <w:div w:id="1597707913">
      <w:marLeft w:val="0"/>
      <w:marRight w:val="0"/>
      <w:marTop w:val="0"/>
      <w:marBottom w:val="0"/>
      <w:divBdr>
        <w:top w:val="none" w:sz="0" w:space="0" w:color="auto"/>
        <w:left w:val="none" w:sz="0" w:space="0" w:color="auto"/>
        <w:bottom w:val="none" w:sz="0" w:space="0" w:color="auto"/>
        <w:right w:val="none" w:sz="0" w:space="0" w:color="auto"/>
      </w:divBdr>
    </w:div>
    <w:div w:id="1597707914">
      <w:marLeft w:val="0"/>
      <w:marRight w:val="0"/>
      <w:marTop w:val="0"/>
      <w:marBottom w:val="0"/>
      <w:divBdr>
        <w:top w:val="none" w:sz="0" w:space="0" w:color="auto"/>
        <w:left w:val="none" w:sz="0" w:space="0" w:color="auto"/>
        <w:bottom w:val="none" w:sz="0" w:space="0" w:color="auto"/>
        <w:right w:val="none" w:sz="0" w:space="0" w:color="auto"/>
      </w:divBdr>
    </w:div>
    <w:div w:id="1597707915">
      <w:marLeft w:val="0"/>
      <w:marRight w:val="0"/>
      <w:marTop w:val="0"/>
      <w:marBottom w:val="0"/>
      <w:divBdr>
        <w:top w:val="none" w:sz="0" w:space="0" w:color="auto"/>
        <w:left w:val="none" w:sz="0" w:space="0" w:color="auto"/>
        <w:bottom w:val="none" w:sz="0" w:space="0" w:color="auto"/>
        <w:right w:val="none" w:sz="0" w:space="0" w:color="auto"/>
      </w:divBdr>
    </w:div>
    <w:div w:id="1597707916">
      <w:marLeft w:val="0"/>
      <w:marRight w:val="0"/>
      <w:marTop w:val="0"/>
      <w:marBottom w:val="0"/>
      <w:divBdr>
        <w:top w:val="none" w:sz="0" w:space="0" w:color="auto"/>
        <w:left w:val="none" w:sz="0" w:space="0" w:color="auto"/>
        <w:bottom w:val="none" w:sz="0" w:space="0" w:color="auto"/>
        <w:right w:val="none" w:sz="0" w:space="0" w:color="auto"/>
      </w:divBdr>
    </w:div>
    <w:div w:id="1597707917">
      <w:marLeft w:val="0"/>
      <w:marRight w:val="0"/>
      <w:marTop w:val="0"/>
      <w:marBottom w:val="0"/>
      <w:divBdr>
        <w:top w:val="none" w:sz="0" w:space="0" w:color="auto"/>
        <w:left w:val="none" w:sz="0" w:space="0" w:color="auto"/>
        <w:bottom w:val="none" w:sz="0" w:space="0" w:color="auto"/>
        <w:right w:val="none" w:sz="0" w:space="0" w:color="auto"/>
      </w:divBdr>
    </w:div>
    <w:div w:id="1597707918">
      <w:marLeft w:val="0"/>
      <w:marRight w:val="0"/>
      <w:marTop w:val="0"/>
      <w:marBottom w:val="0"/>
      <w:divBdr>
        <w:top w:val="none" w:sz="0" w:space="0" w:color="auto"/>
        <w:left w:val="none" w:sz="0" w:space="0" w:color="auto"/>
        <w:bottom w:val="none" w:sz="0" w:space="0" w:color="auto"/>
        <w:right w:val="none" w:sz="0" w:space="0" w:color="auto"/>
      </w:divBdr>
    </w:div>
    <w:div w:id="1597707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oservice.spb.ru/index.php?id=47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moservice.spb.ru/index.php?id=476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smoservice.spb.ru/index.php?id=4768" TargetMode="External"/><Relationship Id="rId4" Type="http://schemas.openxmlformats.org/officeDocument/2006/relationships/webSettings" Target="webSettings.xml"/><Relationship Id="rId9" Type="http://schemas.openxmlformats.org/officeDocument/2006/relationships/hyperlink" Target="http://www.cosmoservice.spb.ru/index.php?id=47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2</Pages>
  <Words>1801</Words>
  <Characters>10269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Поддубская Татьяна Н.</dc:creator>
  <cp:keywords/>
  <dc:description/>
  <cp:lastModifiedBy>Nadi Borisova</cp:lastModifiedBy>
  <cp:revision>98</cp:revision>
  <cp:lastPrinted>2019-09-11T09:19:00Z</cp:lastPrinted>
  <dcterms:created xsi:type="dcterms:W3CDTF">2019-09-11T06:29:00Z</dcterms:created>
  <dcterms:modified xsi:type="dcterms:W3CDTF">2019-10-25T11:33:00Z</dcterms:modified>
</cp:coreProperties>
</file>